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A192D" w14:textId="37B05639" w:rsidR="006F471B" w:rsidRPr="006F471B" w:rsidRDefault="006F471B" w:rsidP="006F471B">
      <w:pPr>
        <w:widowControl w:val="0"/>
        <w:tabs>
          <w:tab w:val="left" w:pos="8280"/>
        </w:tabs>
        <w:overflowPunct/>
        <w:autoSpaceDE/>
        <w:autoSpaceDN/>
        <w:adjustRightInd/>
        <w:spacing w:before="0" w:after="0" w:line="280" w:lineRule="exact"/>
        <w:jc w:val="both"/>
        <w:textAlignment w:val="auto"/>
        <w:rPr>
          <w:rFonts w:ascii="Arial" w:eastAsia="PMingLiU" w:hAnsi="Arial" w:cs="Arial"/>
          <w:b/>
          <w:noProof/>
          <w:sz w:val="24"/>
          <w:szCs w:val="24"/>
          <w:lang w:eastAsia="ja-JP"/>
        </w:rPr>
      </w:pPr>
      <w:r w:rsidRPr="006F471B">
        <w:rPr>
          <w:rFonts w:ascii="Arial" w:eastAsia="PMingLiU" w:hAnsi="Arial" w:cs="Arial"/>
          <w:b/>
          <w:noProof/>
          <w:sz w:val="24"/>
          <w:szCs w:val="24"/>
          <w:lang w:eastAsia="ja-JP"/>
        </w:rPr>
        <w:t>3GPP TSG-RAN WG4 Meeting #97-e                                                               R4-201</w:t>
      </w:r>
      <w:r w:rsidR="00680015">
        <w:rPr>
          <w:rFonts w:ascii="Arial" w:eastAsia="PMingLiU" w:hAnsi="Arial" w:cs="Arial"/>
          <w:b/>
          <w:noProof/>
          <w:sz w:val="24"/>
          <w:szCs w:val="24"/>
          <w:lang w:eastAsia="ja-JP"/>
        </w:rPr>
        <w:t>4637</w:t>
      </w:r>
    </w:p>
    <w:p w14:paraId="7ED48146" w14:textId="77777777" w:rsidR="006F471B" w:rsidRPr="006F471B" w:rsidRDefault="006F471B" w:rsidP="006F471B">
      <w:pPr>
        <w:widowControl w:val="0"/>
        <w:overflowPunct/>
        <w:autoSpaceDE/>
        <w:autoSpaceDN/>
        <w:adjustRightInd/>
        <w:spacing w:before="0" w:after="0"/>
        <w:textAlignment w:val="auto"/>
        <w:rPr>
          <w:rFonts w:ascii="Arial" w:hAnsi="Arial" w:cs="Arial"/>
          <w:b/>
          <w:sz w:val="24"/>
          <w:szCs w:val="24"/>
          <w:lang w:eastAsia="zh-CN"/>
        </w:rPr>
      </w:pPr>
      <w:r w:rsidRPr="006F471B">
        <w:rPr>
          <w:rFonts w:ascii="Arial" w:hAnsi="Arial" w:cs="Arial"/>
          <w:b/>
          <w:sz w:val="24"/>
          <w:szCs w:val="24"/>
          <w:lang w:eastAsia="zh-CN"/>
        </w:rPr>
        <w:t xml:space="preserve">Electronic Meeting, 2 Nov. – 13 </w:t>
      </w:r>
      <w:proofErr w:type="gramStart"/>
      <w:r w:rsidRPr="006F471B">
        <w:rPr>
          <w:rFonts w:ascii="Arial" w:hAnsi="Arial" w:cs="Arial"/>
          <w:b/>
          <w:sz w:val="24"/>
          <w:szCs w:val="24"/>
          <w:lang w:eastAsia="zh-CN"/>
        </w:rPr>
        <w:t>Nov.,</w:t>
      </w:r>
      <w:proofErr w:type="gramEnd"/>
      <w:r w:rsidRPr="006F471B">
        <w:rPr>
          <w:rFonts w:ascii="Arial" w:hAnsi="Arial" w:cs="Arial"/>
          <w:b/>
          <w:sz w:val="24"/>
          <w:szCs w:val="24"/>
          <w:lang w:eastAsia="zh-CN"/>
        </w:rPr>
        <w:t xml:space="preserve"> 2020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7250C1F6" w:rsidR="001E105C" w:rsidRPr="0040265B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eastAsia="PMingLiU" w:hAnsi="Arial" w:cs="Arial"/>
          <w:b/>
          <w:sz w:val="24"/>
          <w:lang w:eastAsia="zh-TW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9C7744" w:rsidRPr="0040265B">
        <w:rPr>
          <w:rFonts w:ascii="Arial" w:eastAsia="PMingLiU" w:hAnsi="Arial" w:cs="Arial" w:hint="eastAsia"/>
          <w:b/>
          <w:sz w:val="24"/>
          <w:lang w:eastAsia="zh-TW"/>
        </w:rPr>
        <w:t>7</w:t>
      </w:r>
      <w:r w:rsidR="009C7744" w:rsidRPr="0040265B">
        <w:rPr>
          <w:rFonts w:ascii="Arial" w:eastAsia="PMingLiU" w:hAnsi="Arial" w:cs="Arial"/>
          <w:b/>
          <w:sz w:val="24"/>
          <w:lang w:eastAsia="zh-TW"/>
        </w:rPr>
        <w:t>.3.7</w:t>
      </w:r>
      <w:r w:rsidR="00D90BB5">
        <w:rPr>
          <w:rFonts w:ascii="Arial" w:eastAsia="PMingLiU" w:hAnsi="Arial" w:cs="Arial"/>
          <w:b/>
          <w:sz w:val="24"/>
          <w:lang w:eastAsia="zh-TW"/>
        </w:rPr>
        <w:t>.2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2CCED6FF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>On NR V2X</w:t>
      </w:r>
      <w:r w:rsidR="00D90BB5">
        <w:rPr>
          <w:rFonts w:ascii="Arial" w:hAnsi="Arial" w:cs="Arial"/>
          <w:sz w:val="24"/>
        </w:rPr>
        <w:t xml:space="preserve"> Single</w:t>
      </w:r>
      <w:r w:rsidR="00B128D6">
        <w:rPr>
          <w:rFonts w:ascii="Arial" w:hAnsi="Arial" w:cs="Arial"/>
          <w:sz w:val="24"/>
        </w:rPr>
        <w:t xml:space="preserve"> Link</w:t>
      </w:r>
      <w:r w:rsidR="00E41DB4" w:rsidRPr="00FB3A91">
        <w:rPr>
          <w:rFonts w:ascii="Arial" w:hAnsi="Arial" w:cs="Arial"/>
          <w:sz w:val="24"/>
        </w:rPr>
        <w:t xml:space="preserve"> </w:t>
      </w:r>
      <w:proofErr w:type="spellStart"/>
      <w:r w:rsidR="00980BA1">
        <w:rPr>
          <w:rFonts w:ascii="Arial" w:hAnsi="Arial" w:cs="Arial"/>
          <w:sz w:val="24"/>
        </w:rPr>
        <w:t>Demod</w:t>
      </w:r>
      <w:proofErr w:type="spellEnd"/>
      <w:r w:rsidR="00980BA1">
        <w:rPr>
          <w:rFonts w:ascii="Arial" w:hAnsi="Arial" w:cs="Arial"/>
          <w:sz w:val="24"/>
        </w:rPr>
        <w:t xml:space="preserve"> Requirement</w:t>
      </w:r>
    </w:p>
    <w:p w14:paraId="3E02116D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842773" w:rsidRPr="00FB3A91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417EE650" w:rsidR="00047885" w:rsidRPr="008D41F1" w:rsidRDefault="00980BA1" w:rsidP="00047885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343850">
        <w:rPr>
          <w:lang w:val="en-US" w:eastAsia="zh-CN"/>
        </w:rPr>
        <w:t>RAN4#96e meeting, a WF</w:t>
      </w:r>
      <w:r w:rsidR="00311C3D">
        <w:rPr>
          <w:lang w:val="en-US" w:eastAsia="zh-CN"/>
        </w:rPr>
        <w:t xml:space="preserve"> </w:t>
      </w:r>
      <w:r w:rsidR="0048689F">
        <w:rPr>
          <w:lang w:val="en-US" w:eastAsia="zh-CN"/>
        </w:rPr>
        <w:t xml:space="preserve">and simulation assumption </w:t>
      </w:r>
      <w:r w:rsidR="00311C3D">
        <w:rPr>
          <w:lang w:val="en-US" w:eastAsia="zh-CN"/>
        </w:rPr>
        <w:t>[1</w:t>
      </w:r>
      <w:r w:rsidR="0048689F">
        <w:rPr>
          <w:lang w:val="en-US" w:eastAsia="zh-CN"/>
        </w:rPr>
        <w:t>,2</w:t>
      </w:r>
      <w:r w:rsidR="00311C3D">
        <w:rPr>
          <w:lang w:val="en-US" w:eastAsia="zh-CN"/>
        </w:rPr>
        <w:t>]</w:t>
      </w:r>
      <w:r w:rsidR="00343850">
        <w:rPr>
          <w:lang w:val="en-US" w:eastAsia="zh-CN"/>
        </w:rPr>
        <w:t xml:space="preserve"> </w:t>
      </w:r>
      <w:r w:rsidR="0048689F">
        <w:rPr>
          <w:lang w:val="en-US" w:eastAsia="zh-CN"/>
        </w:rPr>
        <w:t>are</w:t>
      </w:r>
      <w:r w:rsidR="00343850">
        <w:rPr>
          <w:lang w:val="en-US" w:eastAsia="zh-CN"/>
        </w:rPr>
        <w:t xml:space="preserve"> agree</w:t>
      </w:r>
      <w:r w:rsidR="00311C3D">
        <w:rPr>
          <w:lang w:val="en-US" w:eastAsia="zh-CN"/>
        </w:rPr>
        <w:t>d. In this contribution, we provided views on the open issues listed in [1].</w:t>
      </w:r>
    </w:p>
    <w:p w14:paraId="3DC8A820" w14:textId="77777777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DC04671" w14:textId="795D1783" w:rsidR="00540CD0" w:rsidRDefault="002E61D2" w:rsidP="00C74531">
      <w:pPr>
        <w:pStyle w:val="Heading2"/>
      </w:pPr>
      <w:r>
        <w:t xml:space="preserve">PSSCH </w:t>
      </w:r>
      <w:proofErr w:type="spellStart"/>
      <w:r w:rsidR="004029AE">
        <w:t>d</w:t>
      </w:r>
      <w:r>
        <w:t>emod</w:t>
      </w:r>
      <w:proofErr w:type="spellEnd"/>
      <w:r>
        <w:t xml:space="preserve"> test</w:t>
      </w:r>
      <w:r w:rsidR="00056CD6">
        <w:t xml:space="preserve"> </w:t>
      </w:r>
    </w:p>
    <w:p w14:paraId="7A2FF935" w14:textId="2FBB6970" w:rsidR="00D74789" w:rsidRDefault="009D3340" w:rsidP="00540CD0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Open issues in simulation assumptions for PSSCH </w:t>
      </w:r>
      <w:proofErr w:type="spellStart"/>
      <w:r>
        <w:rPr>
          <w:rFonts w:eastAsia="Malgun Gothic"/>
          <w:lang w:val="en-US" w:eastAsia="ko-KR"/>
        </w:rPr>
        <w:t>demod</w:t>
      </w:r>
      <w:proofErr w:type="spellEnd"/>
      <w:r>
        <w:rPr>
          <w:rFonts w:eastAsia="Malgun Gothic"/>
          <w:lang w:val="en-US" w:eastAsia="ko-KR"/>
        </w:rPr>
        <w:t xml:space="preserve"> test are discussed in the following.</w:t>
      </w:r>
    </w:p>
    <w:p w14:paraId="43C8B4A5" w14:textId="3501EA38" w:rsidR="009D3340" w:rsidRDefault="0085256D" w:rsidP="009D3340">
      <w:pPr>
        <w:numPr>
          <w:ilvl w:val="0"/>
          <w:numId w:val="16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Relative speed</w:t>
      </w:r>
    </w:p>
    <w:p w14:paraId="258325A9" w14:textId="2CEB8DA0" w:rsidR="000A17C9" w:rsidRDefault="009B7035" w:rsidP="00487CD8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Since vehicles can r</w:t>
      </w:r>
      <w:r w:rsidR="003D4DD1">
        <w:rPr>
          <w:rFonts w:eastAsia="Malgun Gothic"/>
          <w:lang w:val="en-US" w:eastAsia="ko-KR"/>
        </w:rPr>
        <w:t xml:space="preserve">un in low speed in congested traffic, and high speed in freeway, both scenarios are very common in practice, </w:t>
      </w:r>
      <w:r w:rsidR="00BD0320">
        <w:rPr>
          <w:rFonts w:eastAsia="Malgun Gothic"/>
          <w:lang w:val="en-US" w:eastAsia="ko-KR"/>
        </w:rPr>
        <w:t xml:space="preserve">performance in both low and </w:t>
      </w:r>
      <w:proofErr w:type="gramStart"/>
      <w:r w:rsidR="00BD0320">
        <w:rPr>
          <w:rFonts w:eastAsia="Malgun Gothic"/>
          <w:lang w:val="en-US" w:eastAsia="ko-KR"/>
        </w:rPr>
        <w:t>high speed</w:t>
      </w:r>
      <w:proofErr w:type="gramEnd"/>
      <w:r w:rsidR="00BD0320">
        <w:rPr>
          <w:rFonts w:eastAsia="Malgun Gothic"/>
          <w:lang w:val="en-US" w:eastAsia="ko-KR"/>
        </w:rPr>
        <w:t xml:space="preserve"> requirement are needed to guarantee V2X system performance. </w:t>
      </w:r>
      <w:r w:rsidR="001E2436">
        <w:rPr>
          <w:rFonts w:eastAsia="Malgun Gothic"/>
          <w:lang w:val="en-US" w:eastAsia="ko-KR"/>
        </w:rPr>
        <w:t>We propose to introduce the following requirement: (1) low</w:t>
      </w:r>
      <w:r w:rsidR="000A17C9">
        <w:rPr>
          <w:rFonts w:eastAsia="Malgun Gothic"/>
          <w:lang w:val="en-US" w:eastAsia="ko-KR"/>
        </w:rPr>
        <w:t xml:space="preserve"> </w:t>
      </w:r>
      <w:r w:rsidR="001E2436">
        <w:rPr>
          <w:rFonts w:eastAsia="Malgun Gothic"/>
          <w:lang w:val="en-US" w:eastAsia="ko-KR"/>
        </w:rPr>
        <w:t xml:space="preserve">speed </w:t>
      </w:r>
      <w:r w:rsidR="00487CD8">
        <w:rPr>
          <w:rFonts w:eastAsia="Malgun Gothic"/>
          <w:lang w:val="en-US" w:eastAsia="ko-KR"/>
        </w:rPr>
        <w:t>30km/h (2) high speed 500km/h.</w:t>
      </w:r>
    </w:p>
    <w:p w14:paraId="63A4FDFA" w14:textId="72D118D2" w:rsidR="001B4190" w:rsidRDefault="001B4190" w:rsidP="00487CD8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However, </w:t>
      </w:r>
      <w:r w:rsidR="00A20305">
        <w:rPr>
          <w:rFonts w:eastAsia="Malgun Gothic"/>
          <w:lang w:val="en-US" w:eastAsia="ko-KR"/>
        </w:rPr>
        <w:t>with 500km/h under TDL-A, our simulation shows that 10% BLER is not achievable.</w:t>
      </w:r>
    </w:p>
    <w:p w14:paraId="5AB2336A" w14:textId="1B3E9843" w:rsidR="00A20305" w:rsidRDefault="00BB589D" w:rsidP="00487CD8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pict w14:anchorId="1D8A30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.2pt;height:191.3pt">
            <v:imagedata r:id="rId12" o:title=""/>
          </v:shape>
        </w:pict>
      </w:r>
    </w:p>
    <w:p w14:paraId="7D599B5C" w14:textId="6F34A6F9" w:rsidR="00083BED" w:rsidRDefault="00BD5970" w:rsidP="00083BED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Based on our analysis, the major </w:t>
      </w:r>
      <w:r w:rsidR="00BC4416">
        <w:rPr>
          <w:rFonts w:eastAsia="Malgun Gothic"/>
          <w:lang w:val="en-US" w:eastAsia="ko-KR"/>
        </w:rPr>
        <w:t>degradation is from frequency offset estimation.</w:t>
      </w:r>
      <w:r w:rsidR="00687744">
        <w:rPr>
          <w:rFonts w:eastAsia="Malgun Gothic"/>
          <w:lang w:val="en-US" w:eastAsia="ko-KR"/>
        </w:rPr>
        <w:t xml:space="preserve"> Frequency offset estimation is inaccurate because channel correlation across symbols are </w:t>
      </w:r>
      <w:r w:rsidR="004077BC">
        <w:rPr>
          <w:rFonts w:eastAsia="Malgun Gothic"/>
          <w:lang w:val="en-US" w:eastAsia="ko-KR"/>
        </w:rPr>
        <w:t xml:space="preserve">low, due to large Doppler spread in high speed scenario. </w:t>
      </w:r>
      <w:r w:rsidR="00C1662E">
        <w:rPr>
          <w:rFonts w:eastAsia="Malgun Gothic"/>
          <w:lang w:val="en-US" w:eastAsia="ko-KR"/>
        </w:rPr>
        <w:t>The following configuration changes can reduce frequency offset estimation error:</w:t>
      </w:r>
    </w:p>
    <w:p w14:paraId="51F6875B" w14:textId="4FF1C078" w:rsidR="00C1662E" w:rsidRPr="00AC7469" w:rsidRDefault="00BC4573" w:rsidP="00C1662E">
      <w:pPr>
        <w:numPr>
          <w:ilvl w:val="0"/>
          <w:numId w:val="18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TDL_A 30ns channel has low delay spread, </w:t>
      </w:r>
      <w:r w:rsidR="002B304E">
        <w:rPr>
          <w:rFonts w:eastAsia="Malgun Gothic"/>
          <w:lang w:val="en-US" w:eastAsia="ko-KR"/>
        </w:rPr>
        <w:t xml:space="preserve">hence </w:t>
      </w:r>
      <w:r w:rsidR="00606F09">
        <w:rPr>
          <w:rFonts w:eastAsia="Malgun Gothic"/>
          <w:lang w:val="en-US" w:eastAsia="ko-KR"/>
        </w:rPr>
        <w:t xml:space="preserve">channel is flat on frequency domain. </w:t>
      </w:r>
      <w:r w:rsidR="002B304E">
        <w:rPr>
          <w:rFonts w:eastAsia="Malgun Gothic"/>
          <w:lang w:val="en-US" w:eastAsia="ko-KR"/>
        </w:rPr>
        <w:t>REs in the sa</w:t>
      </w:r>
      <w:r w:rsidR="006054C1">
        <w:rPr>
          <w:rFonts w:eastAsia="Malgun Gothic"/>
          <w:lang w:val="en-US" w:eastAsia="ko-KR"/>
        </w:rPr>
        <w:t xml:space="preserve">me subchannel experience have the same channel on frequency domain, averaging across frequency domain </w:t>
      </w:r>
      <w:proofErr w:type="spellStart"/>
      <w:r w:rsidR="006054C1">
        <w:rPr>
          <w:rFonts w:eastAsia="Malgun Gothic"/>
          <w:lang w:val="en-US" w:eastAsia="ko-KR"/>
        </w:rPr>
        <w:t>can not</w:t>
      </w:r>
      <w:proofErr w:type="spellEnd"/>
      <w:r w:rsidR="006054C1">
        <w:rPr>
          <w:rFonts w:eastAsia="Malgun Gothic"/>
          <w:lang w:val="en-US" w:eastAsia="ko-KR"/>
        </w:rPr>
        <w:t xml:space="preserve"> </w:t>
      </w:r>
      <w:r w:rsidR="00BD1F2F">
        <w:rPr>
          <w:rFonts w:eastAsia="Malgun Gothic"/>
          <w:lang w:val="en-US" w:eastAsia="ko-KR"/>
        </w:rPr>
        <w:t xml:space="preserve">reduce the variation across two DMRS symbols on time domain. </w:t>
      </w:r>
      <w:r w:rsidR="00CD5870">
        <w:rPr>
          <w:rFonts w:eastAsia="Malgun Gothic"/>
          <w:lang w:val="en-US" w:eastAsia="ko-KR"/>
        </w:rPr>
        <w:t xml:space="preserve">Therefore, replacing TDL_A 30ns by TDL_C </w:t>
      </w:r>
      <w:r w:rsidR="00082478">
        <w:rPr>
          <w:rFonts w:eastAsia="Malgun Gothic"/>
          <w:lang w:val="en-US" w:eastAsia="ko-KR"/>
        </w:rPr>
        <w:t xml:space="preserve">300ns, </w:t>
      </w:r>
      <w:r w:rsidR="00AC7469" w:rsidRPr="0067662F">
        <w:rPr>
          <w:rFonts w:eastAsia="PMingLiU"/>
          <w:lang w:val="en-US" w:eastAsia="zh-TW"/>
        </w:rPr>
        <w:t>averaging across frequency domain can reduce the effect of Doppler spread on frequency offset estimation, therefore achieve better performance</w:t>
      </w:r>
      <w:r w:rsidR="00C67116" w:rsidRPr="0067662F">
        <w:rPr>
          <w:rFonts w:eastAsia="PMingLiU"/>
          <w:lang w:val="en-US" w:eastAsia="zh-TW"/>
        </w:rPr>
        <w:t>, as simulation results show in the below figure</w:t>
      </w:r>
      <w:r w:rsidR="00AC7469" w:rsidRPr="0067662F">
        <w:rPr>
          <w:rFonts w:eastAsia="PMingLiU"/>
          <w:lang w:val="en-US" w:eastAsia="zh-TW"/>
        </w:rPr>
        <w:t>.</w:t>
      </w:r>
    </w:p>
    <w:p w14:paraId="78AE0CED" w14:textId="479EC3EF" w:rsidR="00AC7469" w:rsidRDefault="00BB589D" w:rsidP="00AC7469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lastRenderedPageBreak/>
        <w:pict w14:anchorId="13B2F079">
          <v:shape id="_x0000_i1026" type="#_x0000_t75" style="width:269.75pt;height:202.05pt">
            <v:imagedata r:id="rId13" o:title=""/>
          </v:shape>
        </w:pict>
      </w:r>
    </w:p>
    <w:p w14:paraId="13C5838A" w14:textId="31B236DF" w:rsidR="00CD5870" w:rsidRDefault="00C67116" w:rsidP="00C1662E">
      <w:pPr>
        <w:numPr>
          <w:ilvl w:val="0"/>
          <w:numId w:val="18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More number of DMRS symbol</w:t>
      </w:r>
      <w:r w:rsidR="00E3342F">
        <w:rPr>
          <w:rFonts w:eastAsia="Malgun Gothic"/>
          <w:lang w:val="en-US" w:eastAsia="ko-KR"/>
        </w:rPr>
        <w:t xml:space="preserve">s can reduce frequency offset estimation error </w:t>
      </w:r>
      <w:r w:rsidR="004738E9">
        <w:rPr>
          <w:rFonts w:eastAsia="Malgun Gothic"/>
          <w:lang w:val="en-US" w:eastAsia="ko-KR"/>
        </w:rPr>
        <w:t xml:space="preserve">by averaging </w:t>
      </w:r>
      <w:r w:rsidR="002230C7">
        <w:rPr>
          <w:rFonts w:eastAsia="Malgun Gothic"/>
          <w:lang w:val="en-US" w:eastAsia="ko-KR"/>
        </w:rPr>
        <w:t xml:space="preserve">across </w:t>
      </w:r>
      <w:r w:rsidR="004738E9">
        <w:rPr>
          <w:rFonts w:eastAsia="Malgun Gothic"/>
          <w:lang w:val="en-US" w:eastAsia="ko-KR"/>
        </w:rPr>
        <w:t>multiple sets of symbol pairs on time domain</w:t>
      </w:r>
      <w:r w:rsidR="002230C7">
        <w:rPr>
          <w:rFonts w:eastAsia="Malgun Gothic"/>
          <w:lang w:val="en-US" w:eastAsia="ko-KR"/>
        </w:rPr>
        <w:t xml:space="preserve"> then eliminating part of </w:t>
      </w:r>
      <w:r w:rsidR="00C8019E">
        <w:rPr>
          <w:rFonts w:eastAsia="Malgun Gothic"/>
          <w:lang w:val="en-US" w:eastAsia="ko-KR"/>
        </w:rPr>
        <w:t xml:space="preserve">channel variation introduced by large Doppler spread. More DMRS symbols can be obtained by </w:t>
      </w:r>
      <w:r w:rsidR="00A22D62">
        <w:rPr>
          <w:rFonts w:eastAsia="Malgun Gothic"/>
          <w:lang w:val="en-US" w:eastAsia="ko-KR"/>
        </w:rPr>
        <w:t>more subchannel allocation or not configuring PSFCH.</w:t>
      </w:r>
      <w:r w:rsidR="00BF5E58">
        <w:rPr>
          <w:rFonts w:eastAsia="Malgun Gothic"/>
          <w:lang w:val="en-US" w:eastAsia="ko-KR"/>
        </w:rPr>
        <w:t xml:space="preserve"> Our simulation shows that with subchannel size </w:t>
      </w:r>
      <w:r w:rsidR="00CF1816">
        <w:rPr>
          <w:rFonts w:eastAsia="Malgun Gothic"/>
          <w:lang w:val="en-US" w:eastAsia="ko-KR"/>
        </w:rPr>
        <w:t xml:space="preserve">= 10RB, </w:t>
      </w:r>
      <w:r w:rsidR="00C56294">
        <w:rPr>
          <w:rFonts w:eastAsia="Malgun Gothic"/>
          <w:lang w:val="en-US" w:eastAsia="ko-KR"/>
        </w:rPr>
        <w:t>10% BLER is achieved at 2.88</w:t>
      </w:r>
      <w:r w:rsidR="00941A42">
        <w:rPr>
          <w:rFonts w:eastAsia="Malgun Gothic"/>
          <w:lang w:val="en-US" w:eastAsia="ko-KR"/>
        </w:rPr>
        <w:t xml:space="preserve">dB, with error floor </w:t>
      </w:r>
      <w:r w:rsidR="00001499">
        <w:rPr>
          <w:rFonts w:eastAsia="Malgun Gothic"/>
          <w:lang w:val="en-US" w:eastAsia="ko-KR"/>
        </w:rPr>
        <w:t>4.5%, while subchannel size = 20RB, 10% BLER is achieved at 0.81dB, with error floor 2.4%</w:t>
      </w:r>
      <w:r w:rsidR="008E702C">
        <w:rPr>
          <w:rFonts w:eastAsia="Malgun Gothic"/>
          <w:lang w:val="en-US" w:eastAsia="ko-KR"/>
        </w:rPr>
        <w:t>.</w:t>
      </w:r>
      <w:r w:rsidR="00DA0D79">
        <w:rPr>
          <w:rFonts w:eastAsia="Malgun Gothic"/>
          <w:lang w:val="en-US" w:eastAsia="ko-KR"/>
        </w:rPr>
        <w:t xml:space="preserve"> Note that increase number of RB also </w:t>
      </w:r>
      <w:r w:rsidR="00A020AD">
        <w:rPr>
          <w:rFonts w:eastAsia="Malgun Gothic"/>
          <w:lang w:val="en-US" w:eastAsia="ko-KR"/>
        </w:rPr>
        <w:t xml:space="preserve">covers larger </w:t>
      </w:r>
      <w:r w:rsidR="0008283E">
        <w:rPr>
          <w:rFonts w:eastAsia="Malgun Gothic"/>
          <w:lang w:val="en-US" w:eastAsia="ko-KR"/>
        </w:rPr>
        <w:t xml:space="preserve">segment on frequency domain, more instances of channel variation are sampled and </w:t>
      </w:r>
      <w:r w:rsidR="00665601">
        <w:rPr>
          <w:rFonts w:eastAsia="Malgun Gothic"/>
          <w:lang w:val="en-US" w:eastAsia="ko-KR"/>
        </w:rPr>
        <w:t>averaged to derive frequency offset estimation</w:t>
      </w:r>
      <w:r w:rsidR="005471C9">
        <w:rPr>
          <w:rFonts w:eastAsia="Malgun Gothic"/>
          <w:lang w:val="en-US" w:eastAsia="ko-KR"/>
        </w:rPr>
        <w:t>, which improves its accuracy.</w:t>
      </w:r>
    </w:p>
    <w:p w14:paraId="709F80B9" w14:textId="1CEFD524" w:rsidR="002C1663" w:rsidRPr="005C3958" w:rsidRDefault="00A22D62" w:rsidP="00A22D62">
      <w:pPr>
        <w:rPr>
          <w:rFonts w:eastAsia="Malgun Gothic"/>
          <w:b/>
          <w:bCs/>
          <w:lang w:val="en-US" w:eastAsia="ko-KR"/>
        </w:rPr>
      </w:pPr>
      <w:r w:rsidRPr="005C3958">
        <w:rPr>
          <w:rFonts w:eastAsia="Malgun Gothic"/>
          <w:b/>
          <w:bCs/>
          <w:lang w:val="en-US" w:eastAsia="ko-KR"/>
        </w:rPr>
        <w:t xml:space="preserve">Proposal 1: </w:t>
      </w:r>
      <w:r w:rsidR="006E66F8" w:rsidRPr="005C3958">
        <w:rPr>
          <w:rFonts w:eastAsia="Malgun Gothic"/>
          <w:b/>
          <w:bCs/>
          <w:lang w:val="en-US" w:eastAsia="ko-KR"/>
        </w:rPr>
        <w:t xml:space="preserve">Introduce two tests for PSSCH </w:t>
      </w:r>
      <w:r w:rsidR="006E66F8" w:rsidRPr="0067662F">
        <w:rPr>
          <w:rFonts w:eastAsia="PMingLiU" w:hint="eastAsia"/>
          <w:b/>
          <w:bCs/>
          <w:lang w:val="en-US" w:eastAsia="zh-TW"/>
        </w:rPr>
        <w:t>w</w:t>
      </w:r>
      <w:r w:rsidR="006E66F8" w:rsidRPr="0067662F">
        <w:rPr>
          <w:rFonts w:eastAsia="PMingLiU"/>
          <w:b/>
          <w:bCs/>
          <w:lang w:val="en-US" w:eastAsia="zh-TW"/>
        </w:rPr>
        <w:t>ith</w:t>
      </w:r>
      <w:r w:rsidR="006E66F8" w:rsidRPr="005C3958">
        <w:rPr>
          <w:rFonts w:eastAsia="Malgun Gothic"/>
          <w:b/>
          <w:bCs/>
          <w:lang w:val="en-US" w:eastAsia="ko-KR"/>
        </w:rPr>
        <w:t xml:space="preserve"> 64QAM MCS table with low speed 30km/h and high speed 500km/h.</w:t>
      </w:r>
      <w:r w:rsidR="002C1663" w:rsidRPr="005C3958">
        <w:rPr>
          <w:rFonts w:eastAsia="Malgun Gothic"/>
          <w:b/>
          <w:bCs/>
          <w:lang w:val="en-US" w:eastAsia="ko-KR"/>
        </w:rPr>
        <w:t xml:space="preserve"> For high speed tests, consider the following configurations (a) TDL_C 300ns channel (b) </w:t>
      </w:r>
      <w:r w:rsidR="00AC6C34" w:rsidRPr="005C3958">
        <w:rPr>
          <w:rFonts w:eastAsia="Malgun Gothic"/>
          <w:b/>
          <w:bCs/>
          <w:lang w:val="en-US" w:eastAsia="ko-KR"/>
        </w:rPr>
        <w:t xml:space="preserve">More subchannel allocation (c) </w:t>
      </w:r>
      <w:r w:rsidR="005C3958" w:rsidRPr="005C3958">
        <w:rPr>
          <w:rFonts w:eastAsia="Malgun Gothic"/>
          <w:b/>
          <w:bCs/>
          <w:lang w:val="en-US" w:eastAsia="ko-KR"/>
        </w:rPr>
        <w:t>Not configuring PSFCH</w:t>
      </w:r>
      <w:r w:rsidR="00995A14">
        <w:rPr>
          <w:rFonts w:eastAsia="Malgun Gothic"/>
          <w:b/>
          <w:bCs/>
          <w:lang w:val="en-US" w:eastAsia="ko-KR"/>
        </w:rPr>
        <w:t>. (a)</w:t>
      </w:r>
      <w:r w:rsidR="005471C9">
        <w:rPr>
          <w:rFonts w:eastAsia="Malgun Gothic"/>
          <w:b/>
          <w:bCs/>
          <w:lang w:val="en-US" w:eastAsia="ko-KR"/>
        </w:rPr>
        <w:t>+(b) is preferred in our opinion.</w:t>
      </w:r>
    </w:p>
    <w:p w14:paraId="20841C3F" w14:textId="325B2FA2" w:rsidR="00487CD8" w:rsidRDefault="00487CD8" w:rsidP="00487CD8">
      <w:pPr>
        <w:numPr>
          <w:ilvl w:val="0"/>
          <w:numId w:val="16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DMRS configuration</w:t>
      </w:r>
    </w:p>
    <w:p w14:paraId="5D79A48E" w14:textId="77777777" w:rsidR="00A32DC7" w:rsidRDefault="00B27E6F" w:rsidP="00487CD8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DMRS configuration </w:t>
      </w:r>
      <w:r w:rsidR="001F2E31">
        <w:rPr>
          <w:rFonts w:eastAsia="Malgun Gothic"/>
          <w:lang w:val="en-US" w:eastAsia="ko-KR"/>
        </w:rPr>
        <w:t>should be</w:t>
      </w:r>
      <w:r>
        <w:rPr>
          <w:rFonts w:eastAsia="Malgun Gothic"/>
          <w:lang w:val="en-US" w:eastAsia="ko-KR"/>
        </w:rPr>
        <w:t xml:space="preserve"> chosen to </w:t>
      </w:r>
      <w:r w:rsidR="0005171D">
        <w:rPr>
          <w:rFonts w:eastAsia="Malgun Gothic"/>
          <w:lang w:val="en-US" w:eastAsia="ko-KR"/>
        </w:rPr>
        <w:t>maxi</w:t>
      </w:r>
      <w:r w:rsidR="008E0918">
        <w:rPr>
          <w:rFonts w:eastAsia="Malgun Gothic"/>
          <w:lang w:val="en-US" w:eastAsia="ko-KR"/>
        </w:rPr>
        <w:t xml:space="preserve">mize throughput. For low speed, less number of DMRS is preferred since </w:t>
      </w:r>
      <w:r w:rsidR="009C7D59">
        <w:rPr>
          <w:rFonts w:eastAsia="Malgun Gothic"/>
          <w:lang w:val="en-US" w:eastAsia="ko-KR"/>
        </w:rPr>
        <w:t xml:space="preserve">channel variation on time domain is small, leaving more REs to data can enhance throughput; on the other hand, for high speed, channel variation on time domain is much larger, more DMRS is needed to capture the channel variation </w:t>
      </w:r>
      <w:r w:rsidR="004B7B54">
        <w:rPr>
          <w:rFonts w:eastAsia="Malgun Gothic"/>
          <w:lang w:val="en-US" w:eastAsia="ko-KR"/>
        </w:rPr>
        <w:t xml:space="preserve">across time domain to ensure </w:t>
      </w:r>
      <w:r w:rsidR="00C125E5">
        <w:rPr>
          <w:rFonts w:eastAsia="Malgun Gothic"/>
          <w:lang w:val="en-US" w:eastAsia="ko-KR"/>
        </w:rPr>
        <w:t xml:space="preserve">success decoding rate. </w:t>
      </w:r>
    </w:p>
    <w:p w14:paraId="6F3F27B3" w14:textId="6FDB5032" w:rsidR="00487CD8" w:rsidRDefault="00A32DC7" w:rsidP="00487CD8">
      <w:pPr>
        <w:rPr>
          <w:rFonts w:eastAsia="PMingLiU"/>
          <w:lang w:val="en-US" w:eastAsia="zh-TW"/>
        </w:rPr>
      </w:pPr>
      <w:r>
        <w:rPr>
          <w:rFonts w:eastAsia="Malgun Gothic"/>
          <w:lang w:val="en-US" w:eastAsia="ko-KR"/>
        </w:rPr>
        <w:t xml:space="preserve">However, </w:t>
      </w:r>
      <w:r w:rsidR="003534C0">
        <w:rPr>
          <w:rFonts w:eastAsia="Malgun Gothic"/>
          <w:lang w:val="en-US" w:eastAsia="ko-KR"/>
        </w:rPr>
        <w:t xml:space="preserve">if PSFCH and </w:t>
      </w:r>
      <w:r w:rsidR="0015082B">
        <w:rPr>
          <w:rFonts w:eastAsia="Malgun Gothic"/>
          <w:lang w:val="en-US" w:eastAsia="ko-KR"/>
        </w:rPr>
        <w:t xml:space="preserve">only 1 subchannel of 10 RB </w:t>
      </w:r>
      <w:r w:rsidR="00530B83">
        <w:rPr>
          <w:rFonts w:eastAsia="Malgun Gothic"/>
          <w:lang w:val="en-US" w:eastAsia="ko-KR"/>
        </w:rPr>
        <w:t>are</w:t>
      </w:r>
      <w:r w:rsidR="0015082B">
        <w:rPr>
          <w:rFonts w:eastAsia="Malgun Gothic"/>
          <w:lang w:val="en-US" w:eastAsia="ko-KR"/>
        </w:rPr>
        <w:t xml:space="preserve"> </w:t>
      </w:r>
      <w:r w:rsidR="009D4FC4">
        <w:rPr>
          <w:rFonts w:eastAsia="Malgun Gothic"/>
          <w:lang w:val="en-US" w:eastAsia="ko-KR"/>
        </w:rPr>
        <w:t xml:space="preserve">configured, </w:t>
      </w:r>
      <w:r w:rsidR="00DD0134">
        <w:rPr>
          <w:rFonts w:eastAsia="Malgun Gothic"/>
          <w:lang w:val="en-US" w:eastAsia="ko-KR"/>
        </w:rPr>
        <w:t xml:space="preserve">only two DMRS symbols are available under 3 </w:t>
      </w:r>
      <w:r w:rsidR="00530B83">
        <w:rPr>
          <w:rFonts w:eastAsia="Malgun Gothic"/>
          <w:lang w:val="en-US" w:eastAsia="ko-KR"/>
        </w:rPr>
        <w:t>DMRS symbol configuration. The difference between 3 and</w:t>
      </w:r>
      <w:r w:rsidR="000168C5">
        <w:rPr>
          <w:rFonts w:eastAsia="Malgun Gothic"/>
          <w:lang w:val="en-US" w:eastAsia="ko-KR"/>
        </w:rPr>
        <w:t xml:space="preserve"> 2 DMRS symbol configurations are the location of DMRS symbols. </w:t>
      </w:r>
      <w:r w:rsidR="009429CC">
        <w:rPr>
          <w:rFonts w:eastAsia="Malgun Gothic"/>
          <w:lang w:val="en-US" w:eastAsia="ko-KR"/>
        </w:rPr>
        <w:t xml:space="preserve">Less </w:t>
      </w:r>
      <w:r w:rsidR="00E6680A">
        <w:rPr>
          <w:rFonts w:eastAsia="Malgun Gothic"/>
          <w:lang w:val="en-US" w:eastAsia="ko-KR"/>
        </w:rPr>
        <w:t>extrapolation is needed for</w:t>
      </w:r>
      <w:r w:rsidR="00786605">
        <w:rPr>
          <w:rFonts w:eastAsia="Malgun Gothic"/>
          <w:lang w:val="en-US" w:eastAsia="ko-KR"/>
        </w:rPr>
        <w:t xml:space="preserve"> </w:t>
      </w:r>
      <w:r w:rsidR="00E6680A">
        <w:rPr>
          <w:rFonts w:eastAsia="Malgun Gothic"/>
          <w:lang w:val="en-US" w:eastAsia="ko-KR"/>
        </w:rPr>
        <w:t>2</w:t>
      </w:r>
      <w:r w:rsidR="000168C5">
        <w:rPr>
          <w:rFonts w:eastAsia="Malgun Gothic"/>
          <w:lang w:val="en-US" w:eastAsia="ko-KR"/>
        </w:rPr>
        <w:t xml:space="preserve"> DMRS symbol</w:t>
      </w:r>
      <w:r w:rsidR="00786605">
        <w:rPr>
          <w:rFonts w:eastAsia="Malgun Gothic"/>
          <w:lang w:val="en-US" w:eastAsia="ko-KR"/>
        </w:rPr>
        <w:t xml:space="preserve"> configuration, therefore still can achieve slightly better performance, as</w:t>
      </w:r>
      <w:r w:rsidR="003534C0">
        <w:rPr>
          <w:rFonts w:eastAsia="Malgun Gothic"/>
          <w:lang w:val="en-US" w:eastAsia="ko-KR"/>
        </w:rPr>
        <w:t xml:space="preserve"> </w:t>
      </w:r>
      <w:r w:rsidR="00786605">
        <w:rPr>
          <w:rFonts w:eastAsia="Malgun Gothic"/>
          <w:lang w:val="en-US" w:eastAsia="ko-KR"/>
        </w:rPr>
        <w:t>s</w:t>
      </w:r>
      <w:r w:rsidR="00C125E5">
        <w:rPr>
          <w:rFonts w:eastAsia="Malgun Gothic"/>
          <w:lang w:val="en-US" w:eastAsia="ko-KR"/>
        </w:rPr>
        <w:t>imulation results for DMRS</w:t>
      </w:r>
      <w:r w:rsidR="001F2E31">
        <w:rPr>
          <w:rFonts w:eastAsia="Malgun Gothic"/>
          <w:lang w:val="en-US" w:eastAsia="ko-KR"/>
        </w:rPr>
        <w:t xml:space="preserve"> </w:t>
      </w:r>
      <w:r w:rsidR="001F2E31" w:rsidRPr="00907E58">
        <w:rPr>
          <w:rFonts w:eastAsia="PMingLiU" w:hint="eastAsia"/>
          <w:lang w:val="en-US" w:eastAsia="zh-TW"/>
        </w:rPr>
        <w:t>s</w:t>
      </w:r>
      <w:r w:rsidR="001F2E31" w:rsidRPr="00907E58">
        <w:rPr>
          <w:rFonts w:eastAsia="PMingLiU"/>
          <w:lang w:val="en-US" w:eastAsia="zh-TW"/>
        </w:rPr>
        <w:t xml:space="preserve">how </w:t>
      </w:r>
      <w:r w:rsidR="00786605">
        <w:rPr>
          <w:rFonts w:eastAsia="PMingLiU"/>
          <w:lang w:val="en-US" w:eastAsia="zh-TW"/>
        </w:rPr>
        <w:t>below:</w:t>
      </w:r>
    </w:p>
    <w:p w14:paraId="584018B7" w14:textId="7C1FD0CC" w:rsidR="00786605" w:rsidRDefault="00BB589D" w:rsidP="00487CD8">
      <w:pPr>
        <w:rPr>
          <w:rFonts w:eastAsia="PMingLiU"/>
          <w:lang w:val="en-US" w:eastAsia="zh-TW"/>
        </w:rPr>
      </w:pPr>
      <w:r>
        <w:rPr>
          <w:rFonts w:eastAsia="PMingLiU"/>
          <w:lang w:val="en-US" w:eastAsia="zh-TW"/>
        </w:rPr>
        <w:pict w14:anchorId="218DB01A">
          <v:shape id="_x0000_i1027" type="#_x0000_t75" style="width:267.05pt;height:200.4pt">
            <v:imagedata r:id="rId14" o:title=""/>
          </v:shape>
        </w:pict>
      </w:r>
    </w:p>
    <w:p w14:paraId="6B9A1FE9" w14:textId="42EC2161" w:rsidR="0058416E" w:rsidRPr="00E6680A" w:rsidRDefault="0058416E" w:rsidP="00487CD8">
      <w:pPr>
        <w:rPr>
          <w:rFonts w:eastAsia="PMingLiU"/>
          <w:b/>
          <w:bCs/>
          <w:lang w:val="en-US" w:eastAsia="zh-TW"/>
        </w:rPr>
      </w:pPr>
      <w:r w:rsidRPr="00E6680A">
        <w:rPr>
          <w:rFonts w:eastAsia="PMingLiU"/>
          <w:b/>
          <w:bCs/>
          <w:lang w:val="en-US" w:eastAsia="zh-TW"/>
        </w:rPr>
        <w:t xml:space="preserve">Proposal 2: Configure </w:t>
      </w:r>
      <w:r w:rsidR="009429CC" w:rsidRPr="00E6680A">
        <w:rPr>
          <w:rFonts w:eastAsia="PMingLiU"/>
          <w:b/>
          <w:bCs/>
          <w:lang w:val="en-US" w:eastAsia="zh-TW"/>
        </w:rPr>
        <w:t xml:space="preserve">2 DMRS </w:t>
      </w:r>
      <w:r w:rsidR="00E6680A" w:rsidRPr="00E6680A">
        <w:rPr>
          <w:rFonts w:eastAsia="PMingLiU"/>
          <w:b/>
          <w:bCs/>
          <w:lang w:val="en-US" w:eastAsia="zh-TW"/>
        </w:rPr>
        <w:t>symbol for PSSCH low speed test.</w:t>
      </w:r>
    </w:p>
    <w:p w14:paraId="2D6BE6F3" w14:textId="02B1F549" w:rsidR="00C125E5" w:rsidRDefault="006560C6" w:rsidP="003D1B34">
      <w:pPr>
        <w:numPr>
          <w:ilvl w:val="0"/>
          <w:numId w:val="16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MCS</w:t>
      </w:r>
    </w:p>
    <w:p w14:paraId="001B9351" w14:textId="77C95F06" w:rsidR="006560C6" w:rsidRDefault="006560C6" w:rsidP="006560C6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lastRenderedPageBreak/>
        <w:t>MCS selection</w:t>
      </w:r>
      <w:r w:rsidR="005F42EF">
        <w:rPr>
          <w:rFonts w:eastAsia="Malgun Gothic"/>
          <w:lang w:val="en-US" w:eastAsia="ko-KR"/>
        </w:rPr>
        <w:t xml:space="preserve"> also</w:t>
      </w:r>
      <w:r>
        <w:rPr>
          <w:rFonts w:eastAsia="Malgun Gothic"/>
          <w:lang w:val="en-US" w:eastAsia="ko-KR"/>
        </w:rPr>
        <w:t xml:space="preserve"> depends on </w:t>
      </w:r>
      <w:r w:rsidR="005F42EF">
        <w:rPr>
          <w:rFonts w:eastAsia="Malgun Gothic"/>
          <w:lang w:val="en-US" w:eastAsia="ko-KR"/>
        </w:rPr>
        <w:t>speed. In low speed scenario, since channel estimation is more accurate</w:t>
      </w:r>
      <w:r w:rsidR="002A6EE6">
        <w:rPr>
          <w:rFonts w:eastAsia="Malgun Gothic"/>
          <w:lang w:val="en-US" w:eastAsia="ko-KR"/>
        </w:rPr>
        <w:t xml:space="preserve">, higher MCS can be supported, while </w:t>
      </w:r>
      <w:r w:rsidR="00065B1C">
        <w:rPr>
          <w:rFonts w:eastAsia="Malgun Gothic"/>
          <w:lang w:val="en-US" w:eastAsia="ko-KR"/>
        </w:rPr>
        <w:t xml:space="preserve">in </w:t>
      </w:r>
      <w:r w:rsidR="002A6EE6">
        <w:rPr>
          <w:rFonts w:eastAsia="Malgun Gothic"/>
          <w:lang w:val="en-US" w:eastAsia="ko-KR"/>
        </w:rPr>
        <w:t>high speed scenario</w:t>
      </w:r>
      <w:r w:rsidR="00065B1C">
        <w:rPr>
          <w:rFonts w:eastAsia="Malgun Gothic"/>
          <w:lang w:val="en-US" w:eastAsia="ko-KR"/>
        </w:rPr>
        <w:t xml:space="preserve">, lower MCS is recommended due to unavoidable channel estimation performance degradation </w:t>
      </w:r>
      <w:r w:rsidR="003D686A">
        <w:rPr>
          <w:rFonts w:eastAsia="Malgun Gothic"/>
          <w:lang w:val="en-US" w:eastAsia="ko-KR"/>
        </w:rPr>
        <w:t>under</w:t>
      </w:r>
      <w:r w:rsidR="00065B1C">
        <w:rPr>
          <w:rFonts w:eastAsia="Malgun Gothic"/>
          <w:lang w:val="en-US" w:eastAsia="ko-KR"/>
        </w:rPr>
        <w:t xml:space="preserve"> high Doppler spread</w:t>
      </w:r>
      <w:r w:rsidR="003D686A">
        <w:rPr>
          <w:rFonts w:eastAsia="Malgun Gothic"/>
          <w:lang w:val="en-US" w:eastAsia="ko-KR"/>
        </w:rPr>
        <w:t xml:space="preserve"> condition. In RAN4#96e, </w:t>
      </w:r>
      <w:r w:rsidR="008531AF">
        <w:rPr>
          <w:rFonts w:eastAsia="Malgun Gothic"/>
          <w:lang w:val="en-US" w:eastAsia="ko-KR"/>
        </w:rPr>
        <w:t>companies agreed to use LTE configuration as a starting point, we propose to follow the MCS (</w:t>
      </w:r>
      <w:r w:rsidR="00793F66">
        <w:rPr>
          <w:rFonts w:eastAsia="Malgun Gothic"/>
          <w:lang w:val="en-US" w:eastAsia="ko-KR"/>
        </w:rPr>
        <w:t>code rate and modulation order</w:t>
      </w:r>
      <w:r w:rsidR="008531AF">
        <w:rPr>
          <w:rFonts w:eastAsia="Malgun Gothic"/>
          <w:lang w:val="en-US" w:eastAsia="ko-KR"/>
        </w:rPr>
        <w:t>)</w:t>
      </w:r>
      <w:r w:rsidR="00793F66">
        <w:rPr>
          <w:rFonts w:eastAsia="Malgun Gothic"/>
          <w:lang w:val="en-US" w:eastAsia="ko-KR"/>
        </w:rPr>
        <w:t xml:space="preserve"> settings in LTE requirement</w:t>
      </w:r>
      <w:r w:rsidR="007C16E8">
        <w:rPr>
          <w:rFonts w:eastAsia="Malgun Gothic"/>
          <w:lang w:val="en-US" w:eastAsia="ko-KR"/>
        </w:rPr>
        <w:t xml:space="preserve">: MCS 21 for </w:t>
      </w:r>
      <w:r w:rsidR="00216DCB">
        <w:rPr>
          <w:rFonts w:eastAsia="Malgun Gothic"/>
          <w:lang w:val="en-US" w:eastAsia="ko-KR"/>
        </w:rPr>
        <w:t>low speed, and MCS 4 for high speed.</w:t>
      </w:r>
    </w:p>
    <w:p w14:paraId="034F72C1" w14:textId="2F3D8147" w:rsidR="00E6680A" w:rsidRPr="00E6680A" w:rsidRDefault="00E6680A" w:rsidP="006560C6">
      <w:pPr>
        <w:rPr>
          <w:rFonts w:eastAsia="Malgun Gothic"/>
          <w:b/>
          <w:bCs/>
          <w:lang w:val="en-US" w:eastAsia="ko-KR"/>
        </w:rPr>
      </w:pPr>
      <w:r w:rsidRPr="00E6680A">
        <w:rPr>
          <w:rFonts w:eastAsia="Malgun Gothic"/>
          <w:b/>
          <w:bCs/>
          <w:lang w:val="en-US" w:eastAsia="ko-KR"/>
        </w:rPr>
        <w:t>Proposal 3: PSSCH tests MCS configuration: MCS 21 for low speed, and MCS 4 for high speed</w:t>
      </w:r>
    </w:p>
    <w:p w14:paraId="00824597" w14:textId="5015DDEA" w:rsidR="00793F66" w:rsidRDefault="00793F66" w:rsidP="00793F66">
      <w:pPr>
        <w:numPr>
          <w:ilvl w:val="0"/>
          <w:numId w:val="16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Subchannel size</w:t>
      </w:r>
    </w:p>
    <w:p w14:paraId="71EF3711" w14:textId="07CBCD42" w:rsidR="00793F66" w:rsidRDefault="00572A3B" w:rsidP="00793F66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In </w:t>
      </w:r>
      <w:r w:rsidR="00F32382">
        <w:rPr>
          <w:rFonts w:eastAsia="Malgun Gothic"/>
          <w:lang w:val="en-US" w:eastAsia="ko-KR"/>
        </w:rPr>
        <w:t xml:space="preserve">a </w:t>
      </w:r>
      <w:r>
        <w:rPr>
          <w:rFonts w:eastAsia="Malgun Gothic"/>
          <w:lang w:val="en-US" w:eastAsia="ko-KR"/>
        </w:rPr>
        <w:t xml:space="preserve">V2X </w:t>
      </w:r>
      <w:r w:rsidR="00F32382">
        <w:rPr>
          <w:rFonts w:eastAsia="Malgun Gothic"/>
          <w:lang w:val="en-US" w:eastAsia="ko-KR"/>
        </w:rPr>
        <w:t>network, in order to maximize system capacity to accommodate more SL UEs and transmission</w:t>
      </w:r>
      <w:r w:rsidR="00AE7AF6">
        <w:rPr>
          <w:rFonts w:eastAsia="Malgun Gothic"/>
          <w:lang w:val="en-US" w:eastAsia="ko-KR"/>
        </w:rPr>
        <w:t>s, subchannel size of 10RB is the most common choice. Moreover, since les</w:t>
      </w:r>
      <w:r w:rsidR="00BA3C03">
        <w:rPr>
          <w:rFonts w:eastAsia="Malgun Gothic"/>
          <w:lang w:val="en-US" w:eastAsia="ko-KR"/>
        </w:rPr>
        <w:t xml:space="preserve">s RBs are allocated, less RSREs are available for channel estimation and this becomes </w:t>
      </w:r>
      <w:r w:rsidR="002D5C13">
        <w:rPr>
          <w:rFonts w:eastAsia="Malgun Gothic"/>
          <w:lang w:val="en-US" w:eastAsia="ko-KR"/>
        </w:rPr>
        <w:t>the bottleneck scenario.</w:t>
      </w:r>
      <w:r w:rsidR="007A680B">
        <w:rPr>
          <w:rFonts w:eastAsia="Malgun Gothic"/>
          <w:lang w:val="en-US" w:eastAsia="ko-KR"/>
        </w:rPr>
        <w:t xml:space="preserve"> As we showed in the following simulation results,</w:t>
      </w:r>
      <w:r w:rsidR="00E21570">
        <w:rPr>
          <w:rFonts w:eastAsia="Malgun Gothic"/>
          <w:lang w:val="en-US" w:eastAsia="ko-KR"/>
        </w:rPr>
        <w:t xml:space="preserve"> subchannel size of 10RB has larger BLER than 15RB</w:t>
      </w:r>
      <w:r w:rsidR="00216DCB">
        <w:rPr>
          <w:rFonts w:eastAsia="Malgun Gothic"/>
          <w:lang w:val="en-US" w:eastAsia="ko-KR"/>
        </w:rPr>
        <w:t xml:space="preserve">. </w:t>
      </w:r>
      <w:r w:rsidR="002D5C13">
        <w:rPr>
          <w:rFonts w:eastAsia="Malgun Gothic"/>
          <w:lang w:val="en-US" w:eastAsia="ko-KR"/>
        </w:rPr>
        <w:t>Therefore, we propose to define the requirement based on subchannel size of 10RB</w:t>
      </w:r>
      <w:r w:rsidR="006E0D4B">
        <w:rPr>
          <w:rFonts w:eastAsia="Malgun Gothic"/>
          <w:lang w:val="en-US" w:eastAsia="ko-KR"/>
        </w:rPr>
        <w:t xml:space="preserve"> except high speed </w:t>
      </w:r>
      <w:r w:rsidR="00DA0D79">
        <w:rPr>
          <w:rFonts w:eastAsia="Malgun Gothic"/>
          <w:lang w:val="en-US" w:eastAsia="ko-KR"/>
        </w:rPr>
        <w:t>test</w:t>
      </w:r>
      <w:r w:rsidR="002D5C13">
        <w:rPr>
          <w:rFonts w:eastAsia="Malgun Gothic"/>
          <w:lang w:val="en-US" w:eastAsia="ko-KR"/>
        </w:rPr>
        <w:t>.</w:t>
      </w:r>
    </w:p>
    <w:p w14:paraId="23B958F9" w14:textId="5AF87C87" w:rsidR="00721A9F" w:rsidRPr="0058416E" w:rsidRDefault="00BB589D" w:rsidP="00540CD0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pict w14:anchorId="2F431752">
          <v:shape id="_x0000_i1028" type="#_x0000_t75" style="width:243.4pt;height:209pt">
            <v:imagedata r:id="rId15" o:title=""/>
          </v:shape>
        </w:pict>
      </w:r>
    </w:p>
    <w:p w14:paraId="7765024A" w14:textId="5B379179" w:rsidR="00721A9F" w:rsidRDefault="00E6680A" w:rsidP="00540CD0">
      <w:pPr>
        <w:rPr>
          <w:rFonts w:eastAsia="Malgun Gothic"/>
          <w:b/>
          <w:bCs/>
          <w:lang w:val="en-US" w:eastAsia="ko-KR"/>
        </w:rPr>
      </w:pPr>
      <w:r w:rsidRPr="0082549F">
        <w:rPr>
          <w:rFonts w:eastAsia="PMingLiU"/>
          <w:b/>
          <w:bCs/>
          <w:lang w:eastAsia="zh-TW" w:bidi="hi-IN"/>
        </w:rPr>
        <w:t xml:space="preserve">Proposal </w:t>
      </w:r>
      <w:r w:rsidR="0082549F" w:rsidRPr="0082549F">
        <w:rPr>
          <w:rFonts w:eastAsia="PMingLiU"/>
          <w:b/>
          <w:bCs/>
          <w:lang w:eastAsia="zh-TW" w:bidi="hi-IN"/>
        </w:rPr>
        <w:t xml:space="preserve">4: </w:t>
      </w:r>
      <w:r w:rsidR="0082549F" w:rsidRPr="0082549F">
        <w:rPr>
          <w:rFonts w:eastAsia="Malgun Gothic"/>
          <w:b/>
          <w:bCs/>
          <w:lang w:val="en-US" w:eastAsia="ko-KR"/>
        </w:rPr>
        <w:t xml:space="preserve">Define the requirement based on subchannel size of 10RB for </w:t>
      </w:r>
      <w:r w:rsidR="0082549F">
        <w:rPr>
          <w:rFonts w:eastAsia="Malgun Gothic"/>
          <w:b/>
          <w:bCs/>
          <w:lang w:val="en-US" w:eastAsia="ko-KR"/>
        </w:rPr>
        <w:t>all PSSCH tests except high speed</w:t>
      </w:r>
      <w:r w:rsidR="0082549F" w:rsidRPr="0082549F">
        <w:rPr>
          <w:rFonts w:eastAsia="Malgun Gothic"/>
          <w:b/>
          <w:bCs/>
          <w:lang w:val="en-US" w:eastAsia="ko-KR"/>
        </w:rPr>
        <w:t>.</w:t>
      </w:r>
    </w:p>
    <w:p w14:paraId="37174623" w14:textId="2507C017" w:rsidR="00531CD2" w:rsidRDefault="00531CD2" w:rsidP="00531CD2">
      <w:pPr>
        <w:numPr>
          <w:ilvl w:val="0"/>
          <w:numId w:val="16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256QAM </w:t>
      </w:r>
      <w:proofErr w:type="spellStart"/>
      <w:r w:rsidR="00CE3F56">
        <w:rPr>
          <w:rFonts w:eastAsia="Malgun Gothic"/>
          <w:lang w:val="en-US" w:eastAsia="ko-KR"/>
        </w:rPr>
        <w:t>demod</w:t>
      </w:r>
      <w:proofErr w:type="spellEnd"/>
      <w:r w:rsidR="00CE3F56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test</w:t>
      </w:r>
    </w:p>
    <w:p w14:paraId="7DD4C677" w14:textId="784608F5" w:rsidR="00531CD2" w:rsidRDefault="00531CD2" w:rsidP="00540CD0">
      <w:pPr>
        <w:rPr>
          <w:rFonts w:eastAsia="PMingLiU"/>
          <w:lang w:eastAsia="zh-TW" w:bidi="hi-IN"/>
        </w:rPr>
      </w:pPr>
      <w:r>
        <w:rPr>
          <w:rFonts w:eastAsia="PMingLiU"/>
          <w:lang w:eastAsia="zh-TW" w:bidi="hi-IN"/>
        </w:rPr>
        <w:t xml:space="preserve">256QAM </w:t>
      </w:r>
      <w:r w:rsidR="00F64BBB">
        <w:rPr>
          <w:rFonts w:eastAsia="PMingLiU"/>
          <w:lang w:eastAsia="zh-TW" w:bidi="hi-IN"/>
        </w:rPr>
        <w:t>reception is an optional capability, as agreed in RAN4#96e meeting. However, it is expected to have many UE supports this feature, as it provide</w:t>
      </w:r>
      <w:r w:rsidR="00667B49">
        <w:rPr>
          <w:rFonts w:eastAsia="PMingLiU"/>
          <w:lang w:eastAsia="zh-TW" w:bidi="hi-IN"/>
        </w:rPr>
        <w:t>s</w:t>
      </w:r>
      <w:r w:rsidR="00F64BBB">
        <w:rPr>
          <w:rFonts w:eastAsia="PMingLiU"/>
          <w:lang w:eastAsia="zh-TW" w:bidi="hi-IN"/>
        </w:rPr>
        <w:t xml:space="preserve"> better spectrum efficiency</w:t>
      </w:r>
      <w:r w:rsidR="00667B49">
        <w:rPr>
          <w:rFonts w:eastAsia="PMingLiU"/>
          <w:lang w:eastAsia="zh-TW" w:bidi="hi-IN"/>
        </w:rPr>
        <w:t xml:space="preserve"> and is useful when multimedia</w:t>
      </w:r>
      <w:r w:rsidR="00557488">
        <w:rPr>
          <w:rFonts w:eastAsia="PMingLiU"/>
          <w:lang w:eastAsia="zh-TW" w:bidi="hi-IN"/>
        </w:rPr>
        <w:t xml:space="preserve"> or real-time</w:t>
      </w:r>
      <w:r w:rsidR="00667B49">
        <w:rPr>
          <w:rFonts w:eastAsia="PMingLiU"/>
          <w:lang w:eastAsia="zh-TW" w:bidi="hi-IN"/>
        </w:rPr>
        <w:t xml:space="preserve"> application</w:t>
      </w:r>
      <w:r w:rsidR="00557488">
        <w:rPr>
          <w:rFonts w:eastAsia="PMingLiU"/>
          <w:lang w:eastAsia="zh-TW" w:bidi="hi-IN"/>
        </w:rPr>
        <w:t xml:space="preserve">s are considered. In order to guarantee the performance of the UEs supporting 256QAM reception, </w:t>
      </w:r>
      <w:r w:rsidR="00CE3F56">
        <w:rPr>
          <w:rFonts w:eastAsia="PMingLiU"/>
          <w:lang w:eastAsia="zh-TW" w:bidi="hi-IN"/>
        </w:rPr>
        <w:t xml:space="preserve">256QAM </w:t>
      </w:r>
      <w:proofErr w:type="spellStart"/>
      <w:r w:rsidR="00CE3F56">
        <w:rPr>
          <w:rFonts w:eastAsia="PMingLiU"/>
          <w:lang w:eastAsia="zh-TW" w:bidi="hi-IN"/>
        </w:rPr>
        <w:t>demod</w:t>
      </w:r>
      <w:proofErr w:type="spellEnd"/>
      <w:r w:rsidR="00CE3F56">
        <w:rPr>
          <w:rFonts w:eastAsia="PMingLiU"/>
          <w:lang w:eastAsia="zh-TW" w:bidi="hi-IN"/>
        </w:rPr>
        <w:t xml:space="preserve"> test needs to be introduced. </w:t>
      </w:r>
    </w:p>
    <w:p w14:paraId="31D28715" w14:textId="6D9D1156" w:rsidR="00CE3F56" w:rsidRDefault="00CE3F56" w:rsidP="00540CD0">
      <w:pPr>
        <w:rPr>
          <w:rFonts w:eastAsia="PMingLiU"/>
          <w:lang w:eastAsia="zh-TW" w:bidi="hi-IN"/>
        </w:rPr>
      </w:pPr>
      <w:r>
        <w:rPr>
          <w:rFonts w:eastAsia="PMingLiU"/>
          <w:lang w:eastAsia="zh-TW" w:bidi="hi-IN"/>
        </w:rPr>
        <w:t xml:space="preserve">In RAN4#96e meeting, companies show concern for </w:t>
      </w:r>
      <w:proofErr w:type="spellStart"/>
      <w:r>
        <w:rPr>
          <w:rFonts w:eastAsia="PMingLiU"/>
          <w:lang w:eastAsia="zh-TW" w:bidi="hi-IN"/>
        </w:rPr>
        <w:t>demod</w:t>
      </w:r>
      <w:proofErr w:type="spellEnd"/>
      <w:r>
        <w:rPr>
          <w:rFonts w:eastAsia="PMingLiU"/>
          <w:lang w:eastAsia="zh-TW" w:bidi="hi-IN"/>
        </w:rPr>
        <w:t xml:space="preserve"> scope</w:t>
      </w:r>
      <w:r w:rsidR="00060D16">
        <w:rPr>
          <w:rFonts w:eastAsia="PMingLiU"/>
          <w:lang w:eastAsia="zh-TW" w:bidi="hi-IN"/>
        </w:rPr>
        <w:t xml:space="preserve"> and </w:t>
      </w:r>
      <w:proofErr w:type="gramStart"/>
      <w:r w:rsidR="00060D16">
        <w:rPr>
          <w:rFonts w:eastAsia="PMingLiU"/>
          <w:lang w:eastAsia="zh-TW" w:bidi="hi-IN"/>
        </w:rPr>
        <w:t>work load</w:t>
      </w:r>
      <w:proofErr w:type="gramEnd"/>
      <w:r>
        <w:rPr>
          <w:rFonts w:eastAsia="PMingLiU"/>
          <w:lang w:eastAsia="zh-TW" w:bidi="hi-IN"/>
        </w:rPr>
        <w:t xml:space="preserve"> if 256QAM is included. In order to simpli</w:t>
      </w:r>
      <w:r w:rsidR="00060D16">
        <w:rPr>
          <w:rFonts w:eastAsia="PMingLiU"/>
          <w:lang w:eastAsia="zh-TW" w:bidi="hi-IN"/>
        </w:rPr>
        <w:t xml:space="preserve">fy the discussion, 256QAM test can inherit low speed PSSCH </w:t>
      </w:r>
      <w:proofErr w:type="spellStart"/>
      <w:r w:rsidR="00060D16">
        <w:rPr>
          <w:rFonts w:eastAsia="PMingLiU"/>
          <w:lang w:eastAsia="zh-TW" w:bidi="hi-IN"/>
        </w:rPr>
        <w:t>demod</w:t>
      </w:r>
      <w:proofErr w:type="spellEnd"/>
      <w:r w:rsidR="00060D16">
        <w:rPr>
          <w:rFonts w:eastAsia="PMingLiU"/>
          <w:lang w:eastAsia="zh-TW" w:bidi="hi-IN"/>
        </w:rPr>
        <w:t xml:space="preserve"> test configuration, only change the MCS to </w:t>
      </w:r>
      <w:r w:rsidR="00851CDA">
        <w:rPr>
          <w:rFonts w:eastAsia="PMingLiU"/>
          <w:lang w:eastAsia="zh-TW" w:bidi="hi-IN"/>
        </w:rPr>
        <w:t xml:space="preserve">lowest one in </w:t>
      </w:r>
      <w:r w:rsidR="00060D16">
        <w:rPr>
          <w:rFonts w:eastAsia="PMingLiU"/>
          <w:lang w:eastAsia="zh-TW" w:bidi="hi-IN"/>
        </w:rPr>
        <w:t>256QAM</w:t>
      </w:r>
      <w:r w:rsidR="005B3796">
        <w:rPr>
          <w:rFonts w:eastAsia="PMingLiU"/>
          <w:lang w:eastAsia="zh-TW" w:bidi="hi-IN"/>
        </w:rPr>
        <w:t xml:space="preserve"> (MCS 20)</w:t>
      </w:r>
      <w:r w:rsidR="00851CDA">
        <w:rPr>
          <w:rFonts w:eastAsia="PMingLiU"/>
          <w:lang w:eastAsia="zh-TW" w:bidi="hi-IN"/>
        </w:rPr>
        <w:t>.</w:t>
      </w:r>
      <w:r w:rsidR="005B3796">
        <w:rPr>
          <w:rFonts w:eastAsia="PMingLiU"/>
          <w:lang w:eastAsia="zh-TW" w:bidi="hi-IN"/>
        </w:rPr>
        <w:t xml:space="preserve"> Simulation shows that 10% BLER is achievable with </w:t>
      </w:r>
      <w:r w:rsidR="00372AE8">
        <w:rPr>
          <w:rFonts w:eastAsia="PMingLiU"/>
          <w:lang w:eastAsia="zh-TW" w:bidi="hi-IN"/>
        </w:rPr>
        <w:t xml:space="preserve">configurations identical to low speed PSSCH </w:t>
      </w:r>
      <w:proofErr w:type="spellStart"/>
      <w:r w:rsidR="00372AE8">
        <w:rPr>
          <w:rFonts w:eastAsia="PMingLiU"/>
          <w:lang w:eastAsia="zh-TW" w:bidi="hi-IN"/>
        </w:rPr>
        <w:t>demod</w:t>
      </w:r>
      <w:proofErr w:type="spellEnd"/>
      <w:r w:rsidR="00372AE8">
        <w:rPr>
          <w:rFonts w:eastAsia="PMingLiU"/>
          <w:lang w:eastAsia="zh-TW" w:bidi="hi-IN"/>
        </w:rPr>
        <w:t xml:space="preserve"> test except MCS.</w:t>
      </w:r>
    </w:p>
    <w:p w14:paraId="23E2B84D" w14:textId="08942A9E" w:rsidR="005B3796" w:rsidRDefault="00BB589D" w:rsidP="00540CD0">
      <w:pPr>
        <w:rPr>
          <w:rFonts w:eastAsia="PMingLiU"/>
          <w:lang w:eastAsia="zh-TW" w:bidi="hi-IN"/>
        </w:rPr>
      </w:pPr>
      <w:r>
        <w:rPr>
          <w:rFonts w:eastAsia="PMingLiU"/>
          <w:lang w:eastAsia="zh-TW" w:bidi="hi-IN"/>
        </w:rPr>
        <w:pict w14:anchorId="50BDE7CB">
          <v:shape id="_x0000_i1029" type="#_x0000_t75" style="width:253.6pt;height:190.2pt">
            <v:imagedata r:id="rId16" o:title=""/>
          </v:shape>
        </w:pict>
      </w:r>
    </w:p>
    <w:p w14:paraId="262E1ADC" w14:textId="3C81024E" w:rsidR="00372AE8" w:rsidRPr="00372AE8" w:rsidRDefault="00372AE8" w:rsidP="00372AE8">
      <w:pPr>
        <w:rPr>
          <w:rFonts w:eastAsia="PMingLiU"/>
          <w:b/>
          <w:bCs/>
          <w:lang w:eastAsia="zh-TW" w:bidi="hi-IN"/>
        </w:rPr>
      </w:pPr>
      <w:r w:rsidRPr="00372AE8">
        <w:rPr>
          <w:rFonts w:eastAsia="PMingLiU"/>
          <w:b/>
          <w:bCs/>
          <w:lang w:eastAsia="zh-TW" w:bidi="hi-IN"/>
        </w:rPr>
        <w:lastRenderedPageBreak/>
        <w:t xml:space="preserve">Proposal 5: Define 256QAM PSSCH </w:t>
      </w:r>
      <w:proofErr w:type="spellStart"/>
      <w:r w:rsidRPr="00372AE8">
        <w:rPr>
          <w:rFonts w:eastAsia="PMingLiU"/>
          <w:b/>
          <w:bCs/>
          <w:lang w:eastAsia="zh-TW" w:bidi="hi-IN"/>
        </w:rPr>
        <w:t>demod</w:t>
      </w:r>
      <w:proofErr w:type="spellEnd"/>
      <w:r w:rsidRPr="00372AE8">
        <w:rPr>
          <w:rFonts w:eastAsia="PMingLiU"/>
          <w:b/>
          <w:bCs/>
          <w:lang w:eastAsia="zh-TW" w:bidi="hi-IN"/>
        </w:rPr>
        <w:t xml:space="preserve"> test with the same configuration as low speed PSSCH </w:t>
      </w:r>
      <w:proofErr w:type="spellStart"/>
      <w:r w:rsidRPr="00372AE8">
        <w:rPr>
          <w:rFonts w:eastAsia="PMingLiU"/>
          <w:b/>
          <w:bCs/>
          <w:lang w:eastAsia="zh-TW" w:bidi="hi-IN"/>
        </w:rPr>
        <w:t>demod</w:t>
      </w:r>
      <w:proofErr w:type="spellEnd"/>
      <w:r w:rsidRPr="00372AE8">
        <w:rPr>
          <w:rFonts w:eastAsia="PMingLiU"/>
          <w:b/>
          <w:bCs/>
          <w:lang w:eastAsia="zh-TW" w:bidi="hi-IN"/>
        </w:rPr>
        <w:t xml:space="preserve"> test configuration, only change the MCS to lowest one in 256QAM (MCS 20).</w:t>
      </w:r>
    </w:p>
    <w:p w14:paraId="41773931" w14:textId="046B5F27" w:rsidR="000572FF" w:rsidRDefault="000572FF" w:rsidP="000572FF">
      <w:pPr>
        <w:numPr>
          <w:ilvl w:val="0"/>
          <w:numId w:val="16"/>
        </w:numPr>
        <w:rPr>
          <w:rFonts w:eastAsia="PMingLiU"/>
          <w:lang w:eastAsia="zh-TW" w:bidi="hi-IN"/>
        </w:rPr>
      </w:pPr>
      <w:r>
        <w:rPr>
          <w:rFonts w:eastAsia="PMingLiU"/>
          <w:lang w:eastAsia="zh-TW" w:bidi="hi-IN"/>
        </w:rPr>
        <w:t>Beta value for SCI-2</w:t>
      </w:r>
    </w:p>
    <w:p w14:paraId="13750E56" w14:textId="5D39F87C" w:rsidR="000572FF" w:rsidRDefault="000572FF" w:rsidP="000572FF">
      <w:pPr>
        <w:rPr>
          <w:rFonts w:eastAsia="PMingLiU"/>
          <w:lang w:eastAsia="zh-TW" w:bidi="hi-IN"/>
        </w:rPr>
      </w:pPr>
      <w:r>
        <w:rPr>
          <w:rFonts w:eastAsia="PMingLiU"/>
          <w:lang w:eastAsia="zh-TW" w:bidi="hi-IN"/>
        </w:rPr>
        <w:t xml:space="preserve">For simplicity, set beta = </w:t>
      </w:r>
      <w:r w:rsidR="00BC246E">
        <w:rPr>
          <w:rFonts w:eastAsia="PMingLiU"/>
          <w:lang w:eastAsia="zh-TW" w:bidi="hi-IN"/>
        </w:rPr>
        <w:t>2.25</w:t>
      </w:r>
      <w:r w:rsidR="00EE7542">
        <w:rPr>
          <w:rFonts w:eastAsia="PMingLiU"/>
          <w:lang w:eastAsia="zh-TW" w:bidi="hi-IN"/>
        </w:rPr>
        <w:t xml:space="preserve"> for all the PSSCH tests, as it is a practical value </w:t>
      </w:r>
      <w:r w:rsidR="004B5D36">
        <w:rPr>
          <w:rFonts w:eastAsia="PMingLiU"/>
          <w:lang w:eastAsia="zh-TW" w:bidi="hi-IN"/>
        </w:rPr>
        <w:t>leads to appropriate SCI-2 code rate.</w:t>
      </w:r>
    </w:p>
    <w:p w14:paraId="140EE1D4" w14:textId="764761CD" w:rsidR="004B5D36" w:rsidRPr="004B5D36" w:rsidRDefault="004B5D36" w:rsidP="000572FF">
      <w:pPr>
        <w:rPr>
          <w:rFonts w:eastAsia="PMingLiU"/>
          <w:b/>
          <w:bCs/>
          <w:lang w:eastAsia="zh-TW" w:bidi="hi-IN"/>
        </w:rPr>
      </w:pPr>
      <w:r w:rsidRPr="004B5D36">
        <w:rPr>
          <w:rFonts w:eastAsia="PMingLiU"/>
          <w:b/>
          <w:bCs/>
          <w:lang w:eastAsia="zh-TW" w:bidi="hi-IN"/>
        </w:rPr>
        <w:t xml:space="preserve">Proposal </w:t>
      </w:r>
      <w:r w:rsidR="00372AE8">
        <w:rPr>
          <w:rFonts w:eastAsia="PMingLiU"/>
          <w:b/>
          <w:bCs/>
          <w:lang w:eastAsia="zh-TW" w:bidi="hi-IN"/>
        </w:rPr>
        <w:t>6</w:t>
      </w:r>
      <w:r w:rsidRPr="004B5D36">
        <w:rPr>
          <w:rFonts w:eastAsia="PMingLiU"/>
          <w:b/>
          <w:bCs/>
          <w:lang w:eastAsia="zh-TW" w:bidi="hi-IN"/>
        </w:rPr>
        <w:t xml:space="preserve">: Set beta = </w:t>
      </w:r>
      <w:r w:rsidR="00BC246E">
        <w:rPr>
          <w:rFonts w:eastAsia="PMingLiU"/>
          <w:b/>
          <w:bCs/>
          <w:lang w:eastAsia="zh-TW" w:bidi="hi-IN"/>
        </w:rPr>
        <w:t>2.</w:t>
      </w:r>
      <w:r w:rsidRPr="004B5D36">
        <w:rPr>
          <w:rFonts w:eastAsia="PMingLiU"/>
          <w:b/>
          <w:bCs/>
          <w:lang w:eastAsia="zh-TW" w:bidi="hi-IN"/>
        </w:rPr>
        <w:t>25 for all PSSCH tests.</w:t>
      </w:r>
    </w:p>
    <w:p w14:paraId="4E701B45" w14:textId="4682BBB4" w:rsidR="006D6486" w:rsidRPr="0060319B" w:rsidRDefault="00D1539A" w:rsidP="00C74531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PSCCH and PSBCH</w:t>
      </w:r>
      <w:r w:rsidR="003E3B0F">
        <w:rPr>
          <w:rFonts w:eastAsia="PMingLiU"/>
          <w:lang w:eastAsia="zh-TW"/>
        </w:rPr>
        <w:t xml:space="preserve"> demodulation</w:t>
      </w:r>
      <w:r>
        <w:rPr>
          <w:rFonts w:eastAsia="PMingLiU"/>
          <w:lang w:eastAsia="zh-TW"/>
        </w:rPr>
        <w:t xml:space="preserve"> test</w:t>
      </w:r>
    </w:p>
    <w:p w14:paraId="6FEC74CB" w14:textId="1E3C2161" w:rsidR="000E43F0" w:rsidRDefault="000E43F0" w:rsidP="0024703D">
      <w:pPr>
        <w:rPr>
          <w:lang w:eastAsia="zh-TW" w:bidi="hi-IN"/>
        </w:rPr>
      </w:pPr>
      <w:r>
        <w:rPr>
          <w:rFonts w:eastAsia="Malgun Gothic"/>
          <w:lang w:val="en-US" w:eastAsia="ko-KR"/>
        </w:rPr>
        <w:t xml:space="preserve">Open issues in simulation assumptions for PSSCH and PSBCH </w:t>
      </w:r>
      <w:proofErr w:type="spellStart"/>
      <w:r>
        <w:rPr>
          <w:rFonts w:eastAsia="Malgun Gothic"/>
          <w:lang w:val="en-US" w:eastAsia="ko-KR"/>
        </w:rPr>
        <w:t>demod</w:t>
      </w:r>
      <w:proofErr w:type="spellEnd"/>
      <w:r>
        <w:rPr>
          <w:rFonts w:eastAsia="Malgun Gothic"/>
          <w:lang w:val="en-US" w:eastAsia="ko-KR"/>
        </w:rPr>
        <w:t xml:space="preserve"> test are discussed in the following</w:t>
      </w:r>
      <w:r>
        <w:rPr>
          <w:lang w:eastAsia="zh-TW" w:bidi="hi-IN"/>
        </w:rPr>
        <w:t>.</w:t>
      </w:r>
    </w:p>
    <w:p w14:paraId="1A098B00" w14:textId="4F9B8E52" w:rsidR="000E43F0" w:rsidRDefault="000E43F0" w:rsidP="000E43F0">
      <w:pPr>
        <w:numPr>
          <w:ilvl w:val="0"/>
          <w:numId w:val="16"/>
        </w:numPr>
        <w:rPr>
          <w:lang w:eastAsia="zh-TW" w:bidi="hi-IN"/>
        </w:rPr>
      </w:pPr>
      <w:r>
        <w:rPr>
          <w:lang w:eastAsia="zh-TW" w:bidi="hi-IN"/>
        </w:rPr>
        <w:t>PS</w:t>
      </w:r>
      <w:r w:rsidR="003471FF">
        <w:rPr>
          <w:lang w:eastAsia="zh-TW" w:bidi="hi-IN"/>
        </w:rPr>
        <w:t>C</w:t>
      </w:r>
      <w:r>
        <w:rPr>
          <w:lang w:eastAsia="zh-TW" w:bidi="hi-IN"/>
        </w:rPr>
        <w:t xml:space="preserve">CH </w:t>
      </w:r>
      <w:r w:rsidR="003471FF">
        <w:rPr>
          <w:lang w:eastAsia="zh-TW" w:bidi="hi-IN"/>
        </w:rPr>
        <w:t>scenario speed</w:t>
      </w:r>
    </w:p>
    <w:p w14:paraId="57B8FCE5" w14:textId="45848AA1" w:rsidR="003471FF" w:rsidRDefault="003471FF" w:rsidP="003471FF">
      <w:pPr>
        <w:rPr>
          <w:lang w:eastAsia="zh-TW" w:bidi="hi-IN"/>
        </w:rPr>
      </w:pPr>
      <w:r>
        <w:rPr>
          <w:lang w:eastAsia="zh-TW" w:bidi="hi-IN"/>
        </w:rPr>
        <w:t>In LTE, relative speed of 260km/h is used in PSCCH test</w:t>
      </w:r>
      <w:r w:rsidR="006E17B4">
        <w:rPr>
          <w:lang w:eastAsia="zh-TW" w:bidi="hi-IN"/>
        </w:rPr>
        <w:t xml:space="preserve">. </w:t>
      </w:r>
      <w:r w:rsidR="00DE2827">
        <w:rPr>
          <w:lang w:eastAsia="zh-TW" w:bidi="hi-IN"/>
        </w:rPr>
        <w:t>Since we agreed to only have one test for PSCCH,</w:t>
      </w:r>
      <w:r w:rsidR="005676FD">
        <w:rPr>
          <w:lang w:eastAsia="zh-TW" w:bidi="hi-IN"/>
        </w:rPr>
        <w:t xml:space="preserve"> following LTE using</w:t>
      </w:r>
      <w:r w:rsidR="00DE2827">
        <w:rPr>
          <w:lang w:eastAsia="zh-TW" w:bidi="hi-IN"/>
        </w:rPr>
        <w:t xml:space="preserve"> mid-range speed </w:t>
      </w:r>
      <w:r w:rsidR="000F23EA">
        <w:rPr>
          <w:lang w:eastAsia="zh-TW" w:bidi="hi-IN"/>
        </w:rPr>
        <w:t xml:space="preserve">is </w:t>
      </w:r>
      <w:r w:rsidR="00361AAC">
        <w:rPr>
          <w:lang w:eastAsia="zh-TW" w:bidi="hi-IN"/>
        </w:rPr>
        <w:t>a better choice</w:t>
      </w:r>
      <w:r w:rsidR="005676FD">
        <w:rPr>
          <w:lang w:eastAsia="zh-TW" w:bidi="hi-IN"/>
        </w:rPr>
        <w:t xml:space="preserve"> to make the requirement representative for different application scenarios.</w:t>
      </w:r>
    </w:p>
    <w:p w14:paraId="2BABFAD2" w14:textId="7E3AEAF2" w:rsidR="005676FD" w:rsidRDefault="005676FD" w:rsidP="005676FD">
      <w:pPr>
        <w:numPr>
          <w:ilvl w:val="0"/>
          <w:numId w:val="16"/>
        </w:numPr>
        <w:rPr>
          <w:lang w:eastAsia="zh-TW" w:bidi="hi-IN"/>
        </w:rPr>
      </w:pPr>
      <w:r>
        <w:rPr>
          <w:lang w:eastAsia="zh-TW" w:bidi="hi-IN"/>
        </w:rPr>
        <w:t>SCI-1 payload size</w:t>
      </w:r>
    </w:p>
    <w:p w14:paraId="360E3D66" w14:textId="6CBD4970" w:rsidR="00D9706E" w:rsidRDefault="005676FD" w:rsidP="0024703D">
      <w:pPr>
        <w:rPr>
          <w:lang w:eastAsia="zh-TW" w:bidi="hi-IN"/>
        </w:rPr>
      </w:pPr>
      <w:r>
        <w:rPr>
          <w:lang w:eastAsia="zh-TW" w:bidi="hi-IN"/>
        </w:rPr>
        <w:t xml:space="preserve">Our proposal for </w:t>
      </w:r>
      <w:r w:rsidR="00344700">
        <w:rPr>
          <w:lang w:eastAsia="zh-TW" w:bidi="hi-IN"/>
        </w:rPr>
        <w:t xml:space="preserve">SCI-1 payload size is calculated from the following table, to align with PSSCH </w:t>
      </w:r>
      <w:proofErr w:type="spellStart"/>
      <w:r w:rsidR="00344700">
        <w:rPr>
          <w:lang w:eastAsia="zh-TW" w:bidi="hi-IN"/>
        </w:rPr>
        <w:t>demod</w:t>
      </w:r>
      <w:proofErr w:type="spellEnd"/>
      <w:r w:rsidR="00344700">
        <w:rPr>
          <w:lang w:eastAsia="zh-TW" w:bidi="hi-IN"/>
        </w:rPr>
        <w:t xml:space="preserve"> test</w:t>
      </w:r>
      <w:r>
        <w:rPr>
          <w:lang w:eastAsia="zh-TW" w:bidi="hi-IN"/>
        </w:rPr>
        <w:t xml:space="preserve"> and most common settings</w:t>
      </w:r>
      <w:r w:rsidR="000B129A">
        <w:rPr>
          <w:lang w:eastAsia="zh-TW" w:bidi="hi-I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44700" w14:paraId="1EDE2973" w14:textId="77777777" w:rsidTr="00344700"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3ECB" w14:textId="77777777" w:rsidR="00344700" w:rsidRDefault="00344700">
            <w:pPr>
              <w:rPr>
                <w:lang w:val="en-US" w:eastAsia="zh-TW"/>
              </w:rPr>
            </w:pPr>
            <w:r>
              <w:t>Field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9D135" w14:textId="504FA95F" w:rsidR="00344700" w:rsidRDefault="00344700">
            <w:r>
              <w:t>Number of bits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BA177" w14:textId="77777777" w:rsidR="00344700" w:rsidRDefault="00344700"/>
        </w:tc>
      </w:tr>
      <w:tr w:rsidR="00344700" w14:paraId="03500481" w14:textId="77777777" w:rsidTr="00344700"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8F033" w14:textId="77777777" w:rsidR="00344700" w:rsidRDefault="00344700">
            <w:r>
              <w:t>Priority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3C30C" w14:textId="77777777" w:rsidR="00344700" w:rsidRDefault="00344700">
            <w:r>
              <w:t>3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E7A21" w14:textId="77777777" w:rsidR="00344700" w:rsidRDefault="00344700"/>
        </w:tc>
      </w:tr>
      <w:tr w:rsidR="00344700" w14:paraId="5853125A" w14:textId="77777777" w:rsidTr="00344700"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98B67" w14:textId="77777777" w:rsidR="00344700" w:rsidRDefault="00344700">
            <w:r>
              <w:t>Frequency resource assignment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5AD49" w14:textId="77777777" w:rsidR="00344700" w:rsidRDefault="00344700">
            <w:r>
              <w:t xml:space="preserve">6 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5A336" w14:textId="77777777" w:rsidR="00344700" w:rsidRDefault="00344700">
            <w:r>
              <w:t xml:space="preserve">#subchannel = 10, max </w:t>
            </w:r>
            <w:proofErr w:type="spellStart"/>
            <w:r>
              <w:t>num</w:t>
            </w:r>
            <w:proofErr w:type="spellEnd"/>
            <w:r>
              <w:t xml:space="preserve"> reserve = 2</w:t>
            </w:r>
          </w:p>
        </w:tc>
      </w:tr>
      <w:tr w:rsidR="00344700" w14:paraId="4F473B70" w14:textId="77777777" w:rsidTr="00344700"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3E855" w14:textId="77777777" w:rsidR="00344700" w:rsidRDefault="00344700">
            <w:r>
              <w:t>Time resource assignment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4ABFD" w14:textId="77777777" w:rsidR="00344700" w:rsidRDefault="00344700">
            <w:r>
              <w:t>5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70213" w14:textId="77777777" w:rsidR="00344700" w:rsidRDefault="00344700">
            <w:r>
              <w:t xml:space="preserve">max </w:t>
            </w:r>
            <w:proofErr w:type="spellStart"/>
            <w:r>
              <w:t>num</w:t>
            </w:r>
            <w:proofErr w:type="spellEnd"/>
            <w:r>
              <w:t xml:space="preserve"> reserve = 2</w:t>
            </w:r>
          </w:p>
        </w:tc>
      </w:tr>
      <w:tr w:rsidR="00344700" w14:paraId="53BDD6E3" w14:textId="77777777" w:rsidTr="00344700"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01BCA" w14:textId="77777777" w:rsidR="00344700" w:rsidRDefault="00344700">
            <w:r>
              <w:t>Resource reservation period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70800" w14:textId="77777777" w:rsidR="00344700" w:rsidRDefault="00344700">
            <w:r>
              <w:t>0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AA5F7" w14:textId="77777777" w:rsidR="00344700" w:rsidRDefault="00344700">
            <w:r>
              <w:t>Multi reserve resource is not configured</w:t>
            </w:r>
          </w:p>
        </w:tc>
      </w:tr>
      <w:tr w:rsidR="00344700" w14:paraId="076413DB" w14:textId="77777777" w:rsidTr="00344700"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99A5B" w14:textId="77777777" w:rsidR="00344700" w:rsidRDefault="00344700">
            <w:r>
              <w:t>DMRS pattern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37160" w14:textId="77777777" w:rsidR="00344700" w:rsidRDefault="00344700">
            <w:r>
              <w:t>2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11AF5" w14:textId="77777777" w:rsidR="00344700" w:rsidRDefault="00344700">
            <w:r>
              <w:t>14 symbols, 3 DMRS pattern</w:t>
            </w:r>
          </w:p>
        </w:tc>
      </w:tr>
      <w:tr w:rsidR="00344700" w14:paraId="465A70D4" w14:textId="77777777" w:rsidTr="00344700"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A7840" w14:textId="77777777" w:rsidR="00344700" w:rsidRDefault="00344700">
            <w:r>
              <w:t>2</w:t>
            </w:r>
            <w:r>
              <w:rPr>
                <w:vertAlign w:val="superscript"/>
              </w:rPr>
              <w:t>nd</w:t>
            </w:r>
            <w:r>
              <w:t xml:space="preserve"> stage SCI format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3F1DD" w14:textId="77777777" w:rsidR="00344700" w:rsidRDefault="00344700">
            <w:r>
              <w:t>2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2711E" w14:textId="77777777" w:rsidR="00344700" w:rsidRDefault="00344700"/>
        </w:tc>
      </w:tr>
      <w:tr w:rsidR="00344700" w14:paraId="122CEB9D" w14:textId="77777777" w:rsidTr="00344700"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74232" w14:textId="77777777" w:rsidR="00344700" w:rsidRDefault="00344700">
            <w:r>
              <w:t>Beta offset indicator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32F17" w14:textId="77777777" w:rsidR="00344700" w:rsidRDefault="00344700">
            <w:r>
              <w:t>2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3E4C" w14:textId="77777777" w:rsidR="00344700" w:rsidRDefault="00344700"/>
        </w:tc>
      </w:tr>
      <w:tr w:rsidR="00344700" w14:paraId="4D726292" w14:textId="77777777" w:rsidTr="00344700"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79F34" w14:textId="77777777" w:rsidR="00344700" w:rsidRDefault="00344700">
            <w:r>
              <w:t>Number of DMRS ports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37E6F" w14:textId="77777777" w:rsidR="00344700" w:rsidRDefault="00344700">
            <w:r>
              <w:t>1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63B6B" w14:textId="77777777" w:rsidR="00344700" w:rsidRDefault="00344700"/>
        </w:tc>
      </w:tr>
      <w:tr w:rsidR="00344700" w14:paraId="4EA68862" w14:textId="77777777" w:rsidTr="00344700"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C47B1" w14:textId="77777777" w:rsidR="00344700" w:rsidRDefault="00344700">
            <w:r>
              <w:t>MCS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7242B" w14:textId="77777777" w:rsidR="00344700" w:rsidRDefault="00344700">
            <w:r>
              <w:t>5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381C6" w14:textId="77777777" w:rsidR="00344700" w:rsidRDefault="00344700"/>
        </w:tc>
      </w:tr>
      <w:tr w:rsidR="00344700" w14:paraId="7DBAD7F7" w14:textId="77777777" w:rsidTr="00344700"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AF064" w14:textId="77777777" w:rsidR="00344700" w:rsidRDefault="00344700">
            <w:r>
              <w:t>Reserved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50F89" w14:textId="77777777" w:rsidR="00344700" w:rsidRDefault="00344700">
            <w:r>
              <w:t>2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1C120" w14:textId="77777777" w:rsidR="00344700" w:rsidRDefault="00344700">
            <w:proofErr w:type="spellStart"/>
            <w:r>
              <w:t>NumReserveBits</w:t>
            </w:r>
            <w:proofErr w:type="spellEnd"/>
            <w:r>
              <w:t xml:space="preserve"> = 2</w:t>
            </w:r>
          </w:p>
        </w:tc>
      </w:tr>
      <w:tr w:rsidR="00344700" w14:paraId="7902CFA4" w14:textId="77777777" w:rsidTr="00344700"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C1BCA" w14:textId="77777777" w:rsidR="00344700" w:rsidRDefault="00344700">
            <w:r>
              <w:t>Total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2CE00" w14:textId="77777777" w:rsidR="00344700" w:rsidRDefault="00344700">
            <w:r>
              <w:t>28</w:t>
            </w:r>
          </w:p>
        </w:tc>
        <w:tc>
          <w:tcPr>
            <w:tcW w:w="3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5C9FD" w14:textId="77777777" w:rsidR="00344700" w:rsidRDefault="00344700"/>
        </w:tc>
      </w:tr>
    </w:tbl>
    <w:p w14:paraId="4EE86F91" w14:textId="53DC746C" w:rsidR="00793FE8" w:rsidRPr="00793FE8" w:rsidRDefault="00793FE8" w:rsidP="00793FE8">
      <w:pPr>
        <w:rPr>
          <w:b/>
          <w:bCs/>
          <w:lang w:eastAsia="zh-TW" w:bidi="hi-IN"/>
        </w:rPr>
      </w:pPr>
      <w:r w:rsidRPr="00793FE8">
        <w:rPr>
          <w:b/>
          <w:bCs/>
          <w:lang w:eastAsia="zh-TW" w:bidi="hi-IN"/>
        </w:rPr>
        <w:t xml:space="preserve">Proposal </w:t>
      </w:r>
      <w:r w:rsidR="00372AE8">
        <w:rPr>
          <w:b/>
          <w:bCs/>
          <w:lang w:eastAsia="zh-TW" w:bidi="hi-IN"/>
        </w:rPr>
        <w:t>7</w:t>
      </w:r>
      <w:r w:rsidRPr="00793FE8">
        <w:rPr>
          <w:b/>
          <w:bCs/>
          <w:lang w:eastAsia="zh-TW" w:bidi="hi-IN"/>
        </w:rPr>
        <w:t xml:space="preserve">: Use relative speed of 260km/h </w:t>
      </w:r>
      <w:r>
        <w:rPr>
          <w:b/>
          <w:bCs/>
          <w:lang w:eastAsia="zh-TW" w:bidi="hi-IN"/>
        </w:rPr>
        <w:t xml:space="preserve">and SCI 1 payload size = 28bits </w:t>
      </w:r>
      <w:r w:rsidRPr="00793FE8">
        <w:rPr>
          <w:b/>
          <w:bCs/>
          <w:lang w:eastAsia="zh-TW" w:bidi="hi-IN"/>
        </w:rPr>
        <w:t>in PSCCH test.</w:t>
      </w:r>
    </w:p>
    <w:p w14:paraId="64B1F76B" w14:textId="5CDABF44" w:rsidR="005676FD" w:rsidRDefault="00AE1A7C" w:rsidP="005676FD">
      <w:pPr>
        <w:numPr>
          <w:ilvl w:val="0"/>
          <w:numId w:val="16"/>
        </w:numPr>
        <w:rPr>
          <w:lang w:eastAsia="zh-TW" w:bidi="hi-IN"/>
        </w:rPr>
      </w:pPr>
      <w:r>
        <w:rPr>
          <w:lang w:eastAsia="zh-TW" w:bidi="hi-IN"/>
        </w:rPr>
        <w:t>PSBCH scenario speed</w:t>
      </w:r>
    </w:p>
    <w:p w14:paraId="4816144F" w14:textId="348508AA" w:rsidR="00AE1A7C" w:rsidRPr="000440CA" w:rsidRDefault="00795FE4" w:rsidP="00AE1A7C">
      <w:pPr>
        <w:rPr>
          <w:rFonts w:eastAsia="PMingLiU"/>
          <w:lang w:val="en-US" w:eastAsia="zh-TW" w:bidi="hi-IN"/>
        </w:rPr>
      </w:pPr>
      <w:r w:rsidRPr="000440CA">
        <w:rPr>
          <w:rFonts w:eastAsia="PMingLiU"/>
          <w:lang w:val="en-US" w:eastAsia="zh-TW" w:bidi="hi-IN"/>
        </w:rPr>
        <w:t>Vehicles can run with high speed mostly in out</w:t>
      </w:r>
      <w:r w:rsidR="001255C2" w:rsidRPr="000440CA">
        <w:rPr>
          <w:rFonts w:eastAsia="PMingLiU"/>
          <w:lang w:val="en-US" w:eastAsia="zh-TW" w:bidi="hi-IN"/>
        </w:rPr>
        <w:t xml:space="preserve">door freeway with open air, in which GPS signal is </w:t>
      </w:r>
      <w:r w:rsidR="00537222" w:rsidRPr="000440CA">
        <w:rPr>
          <w:rFonts w:eastAsia="PMingLiU"/>
          <w:lang w:val="en-US" w:eastAsia="zh-TW" w:bidi="hi-IN"/>
        </w:rPr>
        <w:t>widely available. Therefore, PSBCH decoding is performed most likely in low speed scenario</w:t>
      </w:r>
      <w:r w:rsidR="00CE05B0" w:rsidRPr="000440CA">
        <w:rPr>
          <w:rFonts w:eastAsia="PMingLiU"/>
          <w:lang w:val="en-US" w:eastAsia="zh-TW" w:bidi="hi-IN"/>
        </w:rPr>
        <w:t>, hence we propose to follow LTE to have relative speed 30km/h (180Hz Doppler spread) for PSBCH requirement</w:t>
      </w:r>
    </w:p>
    <w:p w14:paraId="6EAA4470" w14:textId="59E5559F" w:rsidR="00CE05B0" w:rsidRPr="000440CA" w:rsidRDefault="00CE05B0" w:rsidP="00CE05B0">
      <w:pPr>
        <w:numPr>
          <w:ilvl w:val="0"/>
          <w:numId w:val="16"/>
        </w:numPr>
        <w:rPr>
          <w:rFonts w:eastAsia="PMingLiU"/>
          <w:lang w:val="en-US" w:eastAsia="zh-TW" w:bidi="hi-IN"/>
        </w:rPr>
      </w:pPr>
      <w:r w:rsidRPr="000440CA">
        <w:rPr>
          <w:rFonts w:eastAsia="PMingLiU"/>
          <w:lang w:val="en-US" w:eastAsia="zh-TW" w:bidi="hi-IN"/>
        </w:rPr>
        <w:t>PSBCH repetition</w:t>
      </w:r>
    </w:p>
    <w:p w14:paraId="4E12A24E" w14:textId="0F4F7786" w:rsidR="00CE05B0" w:rsidRDefault="00BA2BFD" w:rsidP="00CE05B0">
      <w:pPr>
        <w:rPr>
          <w:rFonts w:eastAsia="PMingLiU"/>
          <w:lang w:val="en-US" w:eastAsia="zh-TW" w:bidi="hi-IN"/>
        </w:rPr>
      </w:pPr>
      <w:r>
        <w:rPr>
          <w:rFonts w:eastAsia="PMingLiU"/>
          <w:lang w:val="en-US" w:eastAsia="zh-TW" w:bidi="hi-IN"/>
        </w:rPr>
        <w:t xml:space="preserve">Since </w:t>
      </w:r>
      <w:r w:rsidR="00F97FD4">
        <w:rPr>
          <w:rFonts w:eastAsia="PMingLiU"/>
          <w:lang w:val="en-US" w:eastAsia="zh-TW" w:bidi="hi-IN"/>
        </w:rPr>
        <w:t>UE can’t perform joint detection across PSBCH repetitions, to simplify test configuration, we prefer no PSBCH repetition in one SLSS period.</w:t>
      </w:r>
    </w:p>
    <w:p w14:paraId="76A90447" w14:textId="1E7D39D6" w:rsidR="00793FE8" w:rsidRPr="00793FE8" w:rsidRDefault="00793FE8" w:rsidP="00CE05B0">
      <w:pPr>
        <w:rPr>
          <w:rFonts w:eastAsia="PMingLiU"/>
          <w:b/>
          <w:bCs/>
          <w:lang w:val="en-US" w:eastAsia="zh-TW" w:bidi="hi-IN"/>
        </w:rPr>
      </w:pPr>
      <w:r w:rsidRPr="00793FE8">
        <w:rPr>
          <w:rFonts w:eastAsia="PMingLiU"/>
          <w:b/>
          <w:bCs/>
          <w:lang w:val="en-US" w:eastAsia="zh-TW" w:bidi="hi-IN"/>
        </w:rPr>
        <w:t xml:space="preserve">Proposal </w:t>
      </w:r>
      <w:r w:rsidR="00372AE8">
        <w:rPr>
          <w:rFonts w:eastAsia="PMingLiU"/>
          <w:b/>
          <w:bCs/>
          <w:lang w:val="en-US" w:eastAsia="zh-TW" w:bidi="hi-IN"/>
        </w:rPr>
        <w:t>8</w:t>
      </w:r>
      <w:r w:rsidRPr="00793FE8">
        <w:rPr>
          <w:rFonts w:eastAsia="PMingLiU"/>
          <w:b/>
          <w:bCs/>
          <w:lang w:val="en-US" w:eastAsia="zh-TW" w:bidi="hi-IN"/>
        </w:rPr>
        <w:t>: Use 30km/h relative speed and no repetition for PSBCH test.</w:t>
      </w:r>
    </w:p>
    <w:p w14:paraId="452C3C25" w14:textId="5BFB563D" w:rsidR="006B43EC" w:rsidRDefault="006B43EC" w:rsidP="006B43EC">
      <w:pPr>
        <w:pStyle w:val="Heading2"/>
      </w:pPr>
      <w:r>
        <w:lastRenderedPageBreak/>
        <w:t>PSFCH detection requirement</w:t>
      </w:r>
    </w:p>
    <w:p w14:paraId="21D3BCC2" w14:textId="13F6D2D3" w:rsidR="00AE60C6" w:rsidRDefault="00AE60C6" w:rsidP="00AE60C6">
      <w:pPr>
        <w:rPr>
          <w:lang w:eastAsia="zh-TW" w:bidi="hi-IN"/>
        </w:rPr>
      </w:pPr>
      <w:r>
        <w:rPr>
          <w:rFonts w:eastAsia="Malgun Gothic"/>
          <w:lang w:val="en-US" w:eastAsia="ko-KR"/>
        </w:rPr>
        <w:t xml:space="preserve">Open issues in simulation assumptions for PSFCH </w:t>
      </w:r>
      <w:r w:rsidR="00827C35">
        <w:rPr>
          <w:rFonts w:eastAsia="Malgun Gothic"/>
          <w:lang w:val="en-US" w:eastAsia="ko-KR"/>
        </w:rPr>
        <w:t xml:space="preserve">detection </w:t>
      </w:r>
      <w:r>
        <w:rPr>
          <w:rFonts w:eastAsia="Malgun Gothic"/>
          <w:lang w:val="en-US" w:eastAsia="ko-KR"/>
        </w:rPr>
        <w:t>test are discussed in the following</w:t>
      </w:r>
      <w:r>
        <w:rPr>
          <w:lang w:eastAsia="zh-TW" w:bidi="hi-IN"/>
        </w:rPr>
        <w:t>.</w:t>
      </w:r>
    </w:p>
    <w:p w14:paraId="771445C0" w14:textId="75A27512" w:rsidR="00AE60C6" w:rsidRDefault="00A00004" w:rsidP="00A00004">
      <w:pPr>
        <w:numPr>
          <w:ilvl w:val="0"/>
          <w:numId w:val="16"/>
        </w:numPr>
        <w:rPr>
          <w:rFonts w:eastAsia="PMingLiU"/>
          <w:lang w:eastAsia="zh-TW" w:bidi="hi-IN"/>
        </w:rPr>
      </w:pPr>
      <w:r>
        <w:rPr>
          <w:rFonts w:eastAsia="PMingLiU"/>
          <w:lang w:eastAsia="zh-TW" w:bidi="hi-IN"/>
        </w:rPr>
        <w:t>Cyclic shift</w:t>
      </w:r>
    </w:p>
    <w:p w14:paraId="7472377C" w14:textId="36F67B61" w:rsidR="00A00004" w:rsidRDefault="00667355" w:rsidP="00A00004">
      <w:pPr>
        <w:rPr>
          <w:rFonts w:eastAsia="PMingLiU"/>
          <w:lang w:eastAsia="zh-TW" w:bidi="hi-IN"/>
        </w:rPr>
      </w:pPr>
      <w:r>
        <w:rPr>
          <w:rFonts w:eastAsia="PMingLiU"/>
          <w:lang w:eastAsia="zh-TW" w:bidi="hi-IN"/>
        </w:rPr>
        <w:t xml:space="preserve">To simplify the test configuration, we propose to have only 1 PSFCH allocated </w:t>
      </w:r>
      <w:r w:rsidR="00EF5FC7">
        <w:rPr>
          <w:rFonts w:eastAsia="PMingLiU"/>
          <w:lang w:eastAsia="zh-TW" w:bidi="hi-IN"/>
        </w:rPr>
        <w:t xml:space="preserve">in this performance test. </w:t>
      </w:r>
    </w:p>
    <w:p w14:paraId="2543522D" w14:textId="48F49845" w:rsidR="008B51AD" w:rsidRDefault="00D11DB7" w:rsidP="008B51AD">
      <w:pPr>
        <w:numPr>
          <w:ilvl w:val="0"/>
          <w:numId w:val="16"/>
        </w:numPr>
        <w:rPr>
          <w:rFonts w:eastAsia="PMingLiU"/>
          <w:lang w:eastAsia="zh-TW" w:bidi="hi-IN"/>
        </w:rPr>
      </w:pPr>
      <w:r>
        <w:rPr>
          <w:rFonts w:eastAsia="PMingLiU"/>
          <w:lang w:eastAsia="zh-TW" w:bidi="hi-IN"/>
        </w:rPr>
        <w:t>Statistics to be collected</w:t>
      </w:r>
    </w:p>
    <w:p w14:paraId="6A827CD6" w14:textId="1316E6C3" w:rsidR="00D11DB7" w:rsidRDefault="00D11DB7" w:rsidP="00D11DB7">
      <w:pPr>
        <w:rPr>
          <w:rFonts w:eastAsia="PMingLiU"/>
          <w:lang w:eastAsia="zh-TW" w:bidi="hi-IN"/>
        </w:rPr>
      </w:pPr>
      <w:bookmarkStart w:id="2" w:name="_GoBack"/>
      <w:r>
        <w:rPr>
          <w:rFonts w:eastAsia="PMingLiU"/>
          <w:lang w:eastAsia="zh-TW" w:bidi="hi-IN"/>
        </w:rPr>
        <w:t>For option 2 (ACK/NACK</w:t>
      </w:r>
      <w:r w:rsidR="00617C64">
        <w:rPr>
          <w:rFonts w:eastAsia="PMingLiU"/>
          <w:lang w:eastAsia="zh-TW" w:bidi="hi-IN"/>
        </w:rPr>
        <w:t xml:space="preserve"> type</w:t>
      </w:r>
      <w:r>
        <w:rPr>
          <w:rFonts w:eastAsia="PMingLiU"/>
          <w:lang w:eastAsia="zh-TW" w:bidi="hi-IN"/>
        </w:rPr>
        <w:t>) PSFCH,</w:t>
      </w:r>
      <w:r w:rsidR="00BB589D">
        <w:rPr>
          <w:rFonts w:eastAsia="PMingLiU"/>
          <w:lang w:eastAsia="zh-TW" w:bidi="hi-IN"/>
        </w:rPr>
        <w:t xml:space="preserve"> since UE knows how ma</w:t>
      </w:r>
      <w:r w:rsidR="007F332F">
        <w:rPr>
          <w:rFonts w:eastAsia="PMingLiU"/>
          <w:lang w:eastAsia="zh-TW" w:bidi="hi-IN"/>
        </w:rPr>
        <w:t>ny PS</w:t>
      </w:r>
      <w:r w:rsidR="00CD60FB">
        <w:rPr>
          <w:rFonts w:eastAsia="PMingLiU"/>
          <w:lang w:eastAsia="zh-TW" w:bidi="hi-IN"/>
        </w:rPr>
        <w:t>FCHs are expected, UE can use this information to avoid missing ACK/NACK. Therefore,</w:t>
      </w:r>
      <w:r>
        <w:rPr>
          <w:rFonts w:eastAsia="PMingLiU"/>
          <w:lang w:eastAsia="zh-TW" w:bidi="hi-IN"/>
        </w:rPr>
        <w:t xml:space="preserve"> </w:t>
      </w:r>
      <w:r w:rsidR="00617C64">
        <w:rPr>
          <w:rFonts w:eastAsia="PMingLiU"/>
          <w:lang w:eastAsia="zh-TW" w:bidi="hi-IN"/>
        </w:rPr>
        <w:t xml:space="preserve">the statistics should be </w:t>
      </w:r>
      <w:proofErr w:type="spellStart"/>
      <w:proofErr w:type="gramStart"/>
      <w:r w:rsidR="00A854EC" w:rsidRPr="00A854EC">
        <w:rPr>
          <w:rFonts w:eastAsia="PMingLiU"/>
          <w:lang w:eastAsia="zh-TW" w:bidi="hi-IN"/>
        </w:rPr>
        <w:t>Pr</w:t>
      </w:r>
      <w:proofErr w:type="spellEnd"/>
      <w:r w:rsidR="00A854EC" w:rsidRPr="00A854EC">
        <w:rPr>
          <w:rFonts w:eastAsia="PMingLiU"/>
          <w:lang w:eastAsia="zh-TW" w:bidi="hi-IN"/>
        </w:rPr>
        <w:t>(</w:t>
      </w:r>
      <w:proofErr w:type="gramEnd"/>
      <w:r w:rsidR="00A854EC" w:rsidRPr="00A854EC">
        <w:rPr>
          <w:rFonts w:eastAsia="PMingLiU"/>
          <w:lang w:eastAsia="zh-TW" w:bidi="hi-IN"/>
        </w:rPr>
        <w:t>NACK to ACK) &lt; 0.1%</w:t>
      </w:r>
      <w:r w:rsidR="00A854EC">
        <w:rPr>
          <w:rFonts w:eastAsia="PMingLiU"/>
          <w:lang w:eastAsia="zh-TW" w:bidi="hi-IN"/>
        </w:rPr>
        <w:t>. For option 1 (NACK only) type, the statistics</w:t>
      </w:r>
      <w:r w:rsidR="00412EDD">
        <w:rPr>
          <w:rFonts w:eastAsia="PMingLiU"/>
          <w:lang w:eastAsia="zh-TW" w:bidi="hi-IN"/>
        </w:rPr>
        <w:t xml:space="preserve"> should be </w:t>
      </w:r>
      <w:proofErr w:type="spellStart"/>
      <w:proofErr w:type="gramStart"/>
      <w:r w:rsidR="00412EDD" w:rsidRPr="00412EDD">
        <w:rPr>
          <w:rFonts w:eastAsia="PMingLiU"/>
          <w:lang w:eastAsia="zh-TW" w:bidi="hi-IN"/>
        </w:rPr>
        <w:t>Pr</w:t>
      </w:r>
      <w:proofErr w:type="spellEnd"/>
      <w:r w:rsidR="00412EDD" w:rsidRPr="00412EDD">
        <w:rPr>
          <w:rFonts w:eastAsia="PMingLiU"/>
          <w:lang w:eastAsia="zh-TW" w:bidi="hi-IN"/>
        </w:rPr>
        <w:t>(</w:t>
      </w:r>
      <w:proofErr w:type="gramEnd"/>
      <w:r w:rsidR="00412EDD" w:rsidRPr="00412EDD">
        <w:rPr>
          <w:rFonts w:eastAsia="PMingLiU"/>
          <w:lang w:eastAsia="zh-TW" w:bidi="hi-IN"/>
        </w:rPr>
        <w:t>NACK miss) &lt; 1%</w:t>
      </w:r>
      <w:r w:rsidR="00A112FC">
        <w:rPr>
          <w:rFonts w:eastAsia="PMingLiU"/>
          <w:lang w:eastAsia="zh-TW" w:bidi="hi-IN"/>
        </w:rPr>
        <w:t>.</w:t>
      </w:r>
    </w:p>
    <w:p w14:paraId="5C4B06C2" w14:textId="3C74FFFA" w:rsidR="00FC6E2C" w:rsidRDefault="00FC6E2C" w:rsidP="00A00004">
      <w:pPr>
        <w:rPr>
          <w:rFonts w:eastAsia="PMingLiU"/>
          <w:b/>
          <w:bCs/>
          <w:lang w:eastAsia="zh-TW" w:bidi="hi-IN"/>
        </w:rPr>
      </w:pPr>
      <w:r w:rsidRPr="00382CD2">
        <w:rPr>
          <w:rFonts w:eastAsia="PMingLiU"/>
          <w:b/>
          <w:bCs/>
          <w:lang w:eastAsia="zh-TW" w:bidi="hi-IN"/>
        </w:rPr>
        <w:t>P</w:t>
      </w:r>
      <w:r w:rsidRPr="00382CD2">
        <w:rPr>
          <w:rFonts w:eastAsia="PMingLiU" w:hint="eastAsia"/>
          <w:b/>
          <w:bCs/>
          <w:lang w:eastAsia="zh-TW" w:bidi="hi-IN"/>
        </w:rPr>
        <w:t>r</w:t>
      </w:r>
      <w:r w:rsidRPr="00382CD2">
        <w:rPr>
          <w:rFonts w:eastAsia="PMingLiU"/>
          <w:b/>
          <w:bCs/>
          <w:lang w:eastAsia="zh-TW" w:bidi="hi-IN"/>
        </w:rPr>
        <w:t xml:space="preserve">oposal </w:t>
      </w:r>
      <w:r w:rsidR="00372AE8">
        <w:rPr>
          <w:rFonts w:eastAsia="PMingLiU"/>
          <w:b/>
          <w:bCs/>
          <w:lang w:eastAsia="zh-TW" w:bidi="hi-IN"/>
        </w:rPr>
        <w:t>9</w:t>
      </w:r>
      <w:r w:rsidRPr="00382CD2">
        <w:rPr>
          <w:rFonts w:eastAsia="PMingLiU"/>
          <w:b/>
          <w:bCs/>
          <w:lang w:eastAsia="zh-TW" w:bidi="hi-IN"/>
        </w:rPr>
        <w:t xml:space="preserve">: </w:t>
      </w:r>
      <w:r w:rsidR="00382CD2" w:rsidRPr="00382CD2">
        <w:rPr>
          <w:rFonts w:eastAsia="PMingLiU"/>
          <w:b/>
          <w:bCs/>
          <w:lang w:eastAsia="zh-TW" w:bidi="hi-IN"/>
        </w:rPr>
        <w:t>Consider 1 PSFCH in PSFCH detection performance test.</w:t>
      </w:r>
      <w:r w:rsidR="00A112FC">
        <w:rPr>
          <w:rFonts w:eastAsia="PMingLiU"/>
          <w:b/>
          <w:bCs/>
          <w:lang w:eastAsia="zh-TW" w:bidi="hi-IN"/>
        </w:rPr>
        <w:t xml:space="preserve"> Statistics </w:t>
      </w:r>
      <w:r w:rsidR="00C719A5">
        <w:rPr>
          <w:rFonts w:eastAsia="PMingLiU"/>
          <w:b/>
          <w:bCs/>
          <w:lang w:eastAsia="zh-TW" w:bidi="hi-IN"/>
        </w:rPr>
        <w:t>to be collected:</w:t>
      </w:r>
    </w:p>
    <w:p w14:paraId="6F8CEEA3" w14:textId="54429D0A" w:rsidR="00C719A5" w:rsidRPr="00C719A5" w:rsidRDefault="00C719A5" w:rsidP="00A00004">
      <w:pPr>
        <w:rPr>
          <w:rFonts w:eastAsia="PMingLiU"/>
          <w:b/>
          <w:bCs/>
          <w:lang w:eastAsia="zh-TW" w:bidi="hi-IN"/>
        </w:rPr>
      </w:pPr>
      <w:r w:rsidRPr="00C719A5">
        <w:rPr>
          <w:rFonts w:eastAsia="PMingLiU"/>
          <w:b/>
          <w:bCs/>
          <w:lang w:eastAsia="zh-TW" w:bidi="hi-IN"/>
        </w:rPr>
        <w:t xml:space="preserve">Option 2 (ACK/NACK type): </w:t>
      </w:r>
      <w:proofErr w:type="spellStart"/>
      <w:proofErr w:type="gramStart"/>
      <w:r w:rsidRPr="00C719A5">
        <w:rPr>
          <w:rFonts w:eastAsia="PMingLiU"/>
          <w:b/>
          <w:bCs/>
          <w:lang w:eastAsia="zh-TW" w:bidi="hi-IN"/>
        </w:rPr>
        <w:t>Pr</w:t>
      </w:r>
      <w:proofErr w:type="spellEnd"/>
      <w:r w:rsidRPr="00C719A5">
        <w:rPr>
          <w:rFonts w:eastAsia="PMingLiU"/>
          <w:b/>
          <w:bCs/>
          <w:lang w:eastAsia="zh-TW" w:bidi="hi-IN"/>
        </w:rPr>
        <w:t>(</w:t>
      </w:r>
      <w:proofErr w:type="gramEnd"/>
      <w:r w:rsidRPr="00C719A5">
        <w:rPr>
          <w:rFonts w:eastAsia="PMingLiU"/>
          <w:b/>
          <w:bCs/>
          <w:lang w:eastAsia="zh-TW" w:bidi="hi-IN"/>
        </w:rPr>
        <w:t>NACK to ACK) &lt; 0.1%.</w:t>
      </w:r>
    </w:p>
    <w:p w14:paraId="1A8F67A5" w14:textId="353248E1" w:rsidR="00C719A5" w:rsidRPr="00C719A5" w:rsidRDefault="00C719A5" w:rsidP="00A00004">
      <w:pPr>
        <w:rPr>
          <w:rFonts w:eastAsia="PMingLiU"/>
          <w:b/>
          <w:bCs/>
          <w:lang w:eastAsia="zh-TW" w:bidi="hi-IN"/>
        </w:rPr>
      </w:pPr>
      <w:r w:rsidRPr="00C719A5">
        <w:rPr>
          <w:rFonts w:eastAsia="PMingLiU"/>
          <w:b/>
          <w:bCs/>
          <w:lang w:eastAsia="zh-TW" w:bidi="hi-IN"/>
        </w:rPr>
        <w:t xml:space="preserve">Option 1 (NACK only type): </w:t>
      </w:r>
      <w:proofErr w:type="spellStart"/>
      <w:proofErr w:type="gramStart"/>
      <w:r w:rsidRPr="00C719A5">
        <w:rPr>
          <w:rFonts w:eastAsia="PMingLiU"/>
          <w:b/>
          <w:bCs/>
          <w:lang w:eastAsia="zh-TW" w:bidi="hi-IN"/>
        </w:rPr>
        <w:t>Pr</w:t>
      </w:r>
      <w:proofErr w:type="spellEnd"/>
      <w:r w:rsidRPr="00C719A5">
        <w:rPr>
          <w:rFonts w:eastAsia="PMingLiU"/>
          <w:b/>
          <w:bCs/>
          <w:lang w:eastAsia="zh-TW" w:bidi="hi-IN"/>
        </w:rPr>
        <w:t>(</w:t>
      </w:r>
      <w:proofErr w:type="gramEnd"/>
      <w:r w:rsidRPr="00C719A5">
        <w:rPr>
          <w:rFonts w:eastAsia="PMingLiU"/>
          <w:b/>
          <w:bCs/>
          <w:lang w:eastAsia="zh-TW" w:bidi="hi-IN"/>
        </w:rPr>
        <w:t>NACK miss) &lt; 1%.</w:t>
      </w:r>
    </w:p>
    <w:bookmarkEnd w:id="2"/>
    <w:p w14:paraId="60A276FF" w14:textId="77777777" w:rsidR="00CD2B04" w:rsidRDefault="00CD2B04" w:rsidP="009C2D12">
      <w:pPr>
        <w:pStyle w:val="Heading1"/>
      </w:pPr>
      <w:r w:rsidRPr="009C2D12">
        <w:t>Conclusions</w:t>
      </w:r>
    </w:p>
    <w:p w14:paraId="3FB84426" w14:textId="77777777" w:rsidR="005471C9" w:rsidRPr="005C3958" w:rsidRDefault="005471C9" w:rsidP="005471C9">
      <w:pPr>
        <w:rPr>
          <w:rFonts w:eastAsia="Malgun Gothic"/>
          <w:b/>
          <w:bCs/>
          <w:lang w:val="en-US" w:eastAsia="ko-KR"/>
        </w:rPr>
      </w:pPr>
      <w:r w:rsidRPr="005C3958">
        <w:rPr>
          <w:rFonts w:eastAsia="Malgun Gothic"/>
          <w:b/>
          <w:bCs/>
          <w:lang w:val="en-US" w:eastAsia="ko-KR"/>
        </w:rPr>
        <w:t xml:space="preserve">Proposal 1: Introduce two tests for PSSCH </w:t>
      </w:r>
      <w:r w:rsidRPr="0067662F">
        <w:rPr>
          <w:rFonts w:eastAsia="PMingLiU" w:hint="eastAsia"/>
          <w:b/>
          <w:bCs/>
          <w:lang w:val="en-US" w:eastAsia="zh-TW"/>
        </w:rPr>
        <w:t>w</w:t>
      </w:r>
      <w:r w:rsidRPr="0067662F">
        <w:rPr>
          <w:rFonts w:eastAsia="PMingLiU"/>
          <w:b/>
          <w:bCs/>
          <w:lang w:val="en-US" w:eastAsia="zh-TW"/>
        </w:rPr>
        <w:t>ith</w:t>
      </w:r>
      <w:r w:rsidRPr="005C3958">
        <w:rPr>
          <w:rFonts w:eastAsia="Malgun Gothic"/>
          <w:b/>
          <w:bCs/>
          <w:lang w:val="en-US" w:eastAsia="ko-KR"/>
        </w:rPr>
        <w:t xml:space="preserve"> 64QAM MCS table with low speed 30km/h and high speed 500km/h. For high speed tests, consider the following configurations (a) TDL_C 300ns channel (b) More subchannel allocation (c) Not configuring PSFCH</w:t>
      </w:r>
      <w:r>
        <w:rPr>
          <w:rFonts w:eastAsia="Malgun Gothic"/>
          <w:b/>
          <w:bCs/>
          <w:lang w:val="en-US" w:eastAsia="ko-KR"/>
        </w:rPr>
        <w:t>. (a)+(b) is preferred in our opinion.</w:t>
      </w:r>
    </w:p>
    <w:p w14:paraId="30EC3D2E" w14:textId="77777777" w:rsidR="00197329" w:rsidRPr="00E6680A" w:rsidRDefault="00197329" w:rsidP="00197329">
      <w:pPr>
        <w:rPr>
          <w:rFonts w:eastAsia="PMingLiU"/>
          <w:b/>
          <w:bCs/>
          <w:lang w:val="en-US" w:eastAsia="zh-TW"/>
        </w:rPr>
      </w:pPr>
      <w:r w:rsidRPr="00E6680A">
        <w:rPr>
          <w:rFonts w:eastAsia="PMingLiU"/>
          <w:b/>
          <w:bCs/>
          <w:lang w:val="en-US" w:eastAsia="zh-TW"/>
        </w:rPr>
        <w:t>Proposal 2: Configure 2 DMRS symbol for PSSCH low speed test.</w:t>
      </w:r>
    </w:p>
    <w:p w14:paraId="03514664" w14:textId="77777777" w:rsidR="00A93E19" w:rsidRPr="00E6680A" w:rsidRDefault="00A93E19" w:rsidP="00A93E19">
      <w:pPr>
        <w:rPr>
          <w:rFonts w:eastAsia="Malgun Gothic"/>
          <w:b/>
          <w:bCs/>
          <w:lang w:val="en-US" w:eastAsia="ko-KR"/>
        </w:rPr>
      </w:pPr>
      <w:r w:rsidRPr="00E6680A">
        <w:rPr>
          <w:rFonts w:eastAsia="Malgun Gothic"/>
          <w:b/>
          <w:bCs/>
          <w:lang w:val="en-US" w:eastAsia="ko-KR"/>
        </w:rPr>
        <w:t>Proposal 3: PSSCH tests MCS configuration: MCS 21 for low speed, and MCS 4 for high speed</w:t>
      </w:r>
    </w:p>
    <w:p w14:paraId="67B534E5" w14:textId="2E94DB0A" w:rsidR="00231662" w:rsidRDefault="00231662" w:rsidP="00231662">
      <w:pPr>
        <w:rPr>
          <w:rFonts w:eastAsia="Malgun Gothic"/>
          <w:b/>
          <w:bCs/>
          <w:lang w:val="en-US" w:eastAsia="ko-KR"/>
        </w:rPr>
      </w:pPr>
      <w:r w:rsidRPr="0082549F">
        <w:rPr>
          <w:rFonts w:eastAsia="PMingLiU"/>
          <w:b/>
          <w:bCs/>
          <w:lang w:eastAsia="zh-TW" w:bidi="hi-IN"/>
        </w:rPr>
        <w:t xml:space="preserve">Proposal 4: </w:t>
      </w:r>
      <w:r w:rsidRPr="0082549F">
        <w:rPr>
          <w:rFonts w:eastAsia="Malgun Gothic"/>
          <w:b/>
          <w:bCs/>
          <w:lang w:val="en-US" w:eastAsia="ko-KR"/>
        </w:rPr>
        <w:t xml:space="preserve">Define the requirement based on subchannel size of 10RB for </w:t>
      </w:r>
      <w:r>
        <w:rPr>
          <w:rFonts w:eastAsia="Malgun Gothic"/>
          <w:b/>
          <w:bCs/>
          <w:lang w:val="en-US" w:eastAsia="ko-KR"/>
        </w:rPr>
        <w:t>all PSSCH tests except high speed</w:t>
      </w:r>
      <w:r w:rsidRPr="0082549F">
        <w:rPr>
          <w:rFonts w:eastAsia="Malgun Gothic"/>
          <w:b/>
          <w:bCs/>
          <w:lang w:val="en-US" w:eastAsia="ko-KR"/>
        </w:rPr>
        <w:t>.</w:t>
      </w:r>
    </w:p>
    <w:p w14:paraId="1BF20CDB" w14:textId="77777777" w:rsidR="00372AE8" w:rsidRPr="00372AE8" w:rsidRDefault="00372AE8" w:rsidP="00372AE8">
      <w:pPr>
        <w:rPr>
          <w:rFonts w:eastAsia="PMingLiU"/>
          <w:b/>
          <w:bCs/>
          <w:lang w:eastAsia="zh-TW" w:bidi="hi-IN"/>
        </w:rPr>
      </w:pPr>
      <w:r w:rsidRPr="00372AE8">
        <w:rPr>
          <w:rFonts w:eastAsia="PMingLiU"/>
          <w:b/>
          <w:bCs/>
          <w:lang w:eastAsia="zh-TW" w:bidi="hi-IN"/>
        </w:rPr>
        <w:t xml:space="preserve">Proposal 5: Define 256QAM PSSCH </w:t>
      </w:r>
      <w:proofErr w:type="spellStart"/>
      <w:r w:rsidRPr="00372AE8">
        <w:rPr>
          <w:rFonts w:eastAsia="PMingLiU"/>
          <w:b/>
          <w:bCs/>
          <w:lang w:eastAsia="zh-TW" w:bidi="hi-IN"/>
        </w:rPr>
        <w:t>demod</w:t>
      </w:r>
      <w:proofErr w:type="spellEnd"/>
      <w:r w:rsidRPr="00372AE8">
        <w:rPr>
          <w:rFonts w:eastAsia="PMingLiU"/>
          <w:b/>
          <w:bCs/>
          <w:lang w:eastAsia="zh-TW" w:bidi="hi-IN"/>
        </w:rPr>
        <w:t xml:space="preserve"> test with the same configuration as low speed PSSCH </w:t>
      </w:r>
      <w:proofErr w:type="spellStart"/>
      <w:r w:rsidRPr="00372AE8">
        <w:rPr>
          <w:rFonts w:eastAsia="PMingLiU"/>
          <w:b/>
          <w:bCs/>
          <w:lang w:eastAsia="zh-TW" w:bidi="hi-IN"/>
        </w:rPr>
        <w:t>demod</w:t>
      </w:r>
      <w:proofErr w:type="spellEnd"/>
      <w:r w:rsidRPr="00372AE8">
        <w:rPr>
          <w:rFonts w:eastAsia="PMingLiU"/>
          <w:b/>
          <w:bCs/>
          <w:lang w:eastAsia="zh-TW" w:bidi="hi-IN"/>
        </w:rPr>
        <w:t xml:space="preserve"> test configuration, only change the MCS to lowest one in 256QAM (MCS 20).</w:t>
      </w:r>
    </w:p>
    <w:p w14:paraId="4E93C83D" w14:textId="678723AF" w:rsidR="00372AE8" w:rsidRPr="004B5D36" w:rsidRDefault="00372AE8" w:rsidP="00372AE8">
      <w:pPr>
        <w:rPr>
          <w:rFonts w:eastAsia="PMingLiU"/>
          <w:b/>
          <w:bCs/>
          <w:lang w:eastAsia="zh-TW" w:bidi="hi-IN"/>
        </w:rPr>
      </w:pPr>
      <w:r w:rsidRPr="004B5D36">
        <w:rPr>
          <w:rFonts w:eastAsia="PMingLiU"/>
          <w:b/>
          <w:bCs/>
          <w:lang w:eastAsia="zh-TW" w:bidi="hi-IN"/>
        </w:rPr>
        <w:t xml:space="preserve">Proposal </w:t>
      </w:r>
      <w:r>
        <w:rPr>
          <w:rFonts w:eastAsia="PMingLiU"/>
          <w:b/>
          <w:bCs/>
          <w:lang w:eastAsia="zh-TW" w:bidi="hi-IN"/>
        </w:rPr>
        <w:t>6</w:t>
      </w:r>
      <w:r w:rsidRPr="004B5D36">
        <w:rPr>
          <w:rFonts w:eastAsia="PMingLiU"/>
          <w:b/>
          <w:bCs/>
          <w:lang w:eastAsia="zh-TW" w:bidi="hi-IN"/>
        </w:rPr>
        <w:t xml:space="preserve">: Set beta = </w:t>
      </w:r>
      <w:r w:rsidR="00BC246E">
        <w:rPr>
          <w:rFonts w:eastAsia="PMingLiU"/>
          <w:b/>
          <w:bCs/>
          <w:lang w:eastAsia="zh-TW" w:bidi="hi-IN"/>
        </w:rPr>
        <w:t>2.25</w:t>
      </w:r>
      <w:r w:rsidRPr="004B5D36">
        <w:rPr>
          <w:rFonts w:eastAsia="PMingLiU"/>
          <w:b/>
          <w:bCs/>
          <w:lang w:eastAsia="zh-TW" w:bidi="hi-IN"/>
        </w:rPr>
        <w:t xml:space="preserve"> for all PSSCH tests.</w:t>
      </w:r>
    </w:p>
    <w:p w14:paraId="511D5139" w14:textId="6D0B2613" w:rsidR="00A86DE9" w:rsidRPr="00793FE8" w:rsidRDefault="00A86DE9" w:rsidP="00A86DE9">
      <w:pPr>
        <w:rPr>
          <w:b/>
          <w:bCs/>
          <w:lang w:eastAsia="zh-TW" w:bidi="hi-IN"/>
        </w:rPr>
      </w:pPr>
      <w:r w:rsidRPr="00793FE8">
        <w:rPr>
          <w:b/>
          <w:bCs/>
          <w:lang w:eastAsia="zh-TW" w:bidi="hi-IN"/>
        </w:rPr>
        <w:t xml:space="preserve">Proposal </w:t>
      </w:r>
      <w:r w:rsidR="00372AE8">
        <w:rPr>
          <w:b/>
          <w:bCs/>
          <w:lang w:eastAsia="zh-TW" w:bidi="hi-IN"/>
        </w:rPr>
        <w:t>7</w:t>
      </w:r>
      <w:r w:rsidRPr="00793FE8">
        <w:rPr>
          <w:b/>
          <w:bCs/>
          <w:lang w:eastAsia="zh-TW" w:bidi="hi-IN"/>
        </w:rPr>
        <w:t xml:space="preserve">: Use relative speed of 260km/h </w:t>
      </w:r>
      <w:r>
        <w:rPr>
          <w:b/>
          <w:bCs/>
          <w:lang w:eastAsia="zh-TW" w:bidi="hi-IN"/>
        </w:rPr>
        <w:t xml:space="preserve">and SCI 1 payload size = 28bits </w:t>
      </w:r>
      <w:r w:rsidRPr="00793FE8">
        <w:rPr>
          <w:b/>
          <w:bCs/>
          <w:lang w:eastAsia="zh-TW" w:bidi="hi-IN"/>
        </w:rPr>
        <w:t>in PSCCH test.</w:t>
      </w:r>
    </w:p>
    <w:p w14:paraId="25791D7E" w14:textId="7D1DF559" w:rsidR="00552485" w:rsidRPr="00793FE8" w:rsidRDefault="00552485" w:rsidP="00552485">
      <w:pPr>
        <w:rPr>
          <w:rFonts w:eastAsia="PMingLiU"/>
          <w:b/>
          <w:bCs/>
          <w:lang w:val="en-US" w:eastAsia="zh-TW" w:bidi="hi-IN"/>
        </w:rPr>
      </w:pPr>
      <w:r w:rsidRPr="00793FE8">
        <w:rPr>
          <w:rFonts w:eastAsia="PMingLiU"/>
          <w:b/>
          <w:bCs/>
          <w:lang w:val="en-US" w:eastAsia="zh-TW" w:bidi="hi-IN"/>
        </w:rPr>
        <w:t xml:space="preserve">Proposal </w:t>
      </w:r>
      <w:r w:rsidR="00372AE8">
        <w:rPr>
          <w:rFonts w:eastAsia="PMingLiU"/>
          <w:b/>
          <w:bCs/>
          <w:lang w:val="en-US" w:eastAsia="zh-TW" w:bidi="hi-IN"/>
        </w:rPr>
        <w:t>8</w:t>
      </w:r>
      <w:r w:rsidRPr="00793FE8">
        <w:rPr>
          <w:rFonts w:eastAsia="PMingLiU"/>
          <w:b/>
          <w:bCs/>
          <w:lang w:val="en-US" w:eastAsia="zh-TW" w:bidi="hi-IN"/>
        </w:rPr>
        <w:t>: Use 30km/h relative speed and no repetition for PSBCH test.</w:t>
      </w:r>
    </w:p>
    <w:p w14:paraId="47296CEB" w14:textId="3A96DA10" w:rsidR="0048689F" w:rsidRDefault="0048689F" w:rsidP="0048689F">
      <w:pPr>
        <w:rPr>
          <w:rFonts w:eastAsia="PMingLiU"/>
          <w:b/>
          <w:bCs/>
          <w:lang w:eastAsia="zh-TW" w:bidi="hi-IN"/>
        </w:rPr>
      </w:pPr>
      <w:r w:rsidRPr="00382CD2">
        <w:rPr>
          <w:rFonts w:eastAsia="PMingLiU"/>
          <w:b/>
          <w:bCs/>
          <w:lang w:eastAsia="zh-TW" w:bidi="hi-IN"/>
        </w:rPr>
        <w:t>P</w:t>
      </w:r>
      <w:r w:rsidRPr="00382CD2">
        <w:rPr>
          <w:rFonts w:eastAsia="PMingLiU" w:hint="eastAsia"/>
          <w:b/>
          <w:bCs/>
          <w:lang w:eastAsia="zh-TW" w:bidi="hi-IN"/>
        </w:rPr>
        <w:t>r</w:t>
      </w:r>
      <w:r w:rsidRPr="00382CD2">
        <w:rPr>
          <w:rFonts w:eastAsia="PMingLiU"/>
          <w:b/>
          <w:bCs/>
          <w:lang w:eastAsia="zh-TW" w:bidi="hi-IN"/>
        </w:rPr>
        <w:t xml:space="preserve">oposal </w:t>
      </w:r>
      <w:r w:rsidR="00372AE8">
        <w:rPr>
          <w:rFonts w:eastAsia="PMingLiU"/>
          <w:b/>
          <w:bCs/>
          <w:lang w:eastAsia="zh-TW" w:bidi="hi-IN"/>
        </w:rPr>
        <w:t>9</w:t>
      </w:r>
      <w:r w:rsidRPr="00382CD2">
        <w:rPr>
          <w:rFonts w:eastAsia="PMingLiU"/>
          <w:b/>
          <w:bCs/>
          <w:lang w:eastAsia="zh-TW" w:bidi="hi-IN"/>
        </w:rPr>
        <w:t>: Consider 1 PSFCH in PSFCH detection performance test.</w:t>
      </w:r>
      <w:r w:rsidR="00BC246E">
        <w:rPr>
          <w:rFonts w:eastAsia="PMingLiU"/>
          <w:b/>
          <w:bCs/>
          <w:lang w:eastAsia="zh-TW" w:bidi="hi-IN"/>
        </w:rPr>
        <w:t xml:space="preserve"> Statistics to be collected:</w:t>
      </w:r>
    </w:p>
    <w:p w14:paraId="0C58591E" w14:textId="77777777" w:rsidR="00BC246E" w:rsidRPr="00C719A5" w:rsidRDefault="00BC246E" w:rsidP="00BC246E">
      <w:pPr>
        <w:rPr>
          <w:rFonts w:eastAsia="PMingLiU"/>
          <w:b/>
          <w:bCs/>
          <w:lang w:eastAsia="zh-TW" w:bidi="hi-IN"/>
        </w:rPr>
      </w:pPr>
      <w:r w:rsidRPr="00C719A5">
        <w:rPr>
          <w:rFonts w:eastAsia="PMingLiU"/>
          <w:b/>
          <w:bCs/>
          <w:lang w:eastAsia="zh-TW" w:bidi="hi-IN"/>
        </w:rPr>
        <w:t xml:space="preserve">Option 2 (ACK/NACK type): </w:t>
      </w:r>
      <w:proofErr w:type="spellStart"/>
      <w:proofErr w:type="gramStart"/>
      <w:r w:rsidRPr="00C719A5">
        <w:rPr>
          <w:rFonts w:eastAsia="PMingLiU"/>
          <w:b/>
          <w:bCs/>
          <w:lang w:eastAsia="zh-TW" w:bidi="hi-IN"/>
        </w:rPr>
        <w:t>Pr</w:t>
      </w:r>
      <w:proofErr w:type="spellEnd"/>
      <w:r w:rsidRPr="00C719A5">
        <w:rPr>
          <w:rFonts w:eastAsia="PMingLiU"/>
          <w:b/>
          <w:bCs/>
          <w:lang w:eastAsia="zh-TW" w:bidi="hi-IN"/>
        </w:rPr>
        <w:t>(</w:t>
      </w:r>
      <w:proofErr w:type="gramEnd"/>
      <w:r w:rsidRPr="00C719A5">
        <w:rPr>
          <w:rFonts w:eastAsia="PMingLiU"/>
          <w:b/>
          <w:bCs/>
          <w:lang w:eastAsia="zh-TW" w:bidi="hi-IN"/>
        </w:rPr>
        <w:t>NACK to ACK) &lt; 0.1%.</w:t>
      </w:r>
    </w:p>
    <w:p w14:paraId="345F9CA8" w14:textId="77777777" w:rsidR="00BC246E" w:rsidRPr="00C719A5" w:rsidRDefault="00BC246E" w:rsidP="00BC246E">
      <w:pPr>
        <w:rPr>
          <w:rFonts w:eastAsia="PMingLiU"/>
          <w:b/>
          <w:bCs/>
          <w:lang w:eastAsia="zh-TW" w:bidi="hi-IN"/>
        </w:rPr>
      </w:pPr>
      <w:r w:rsidRPr="00C719A5">
        <w:rPr>
          <w:rFonts w:eastAsia="PMingLiU"/>
          <w:b/>
          <w:bCs/>
          <w:lang w:eastAsia="zh-TW" w:bidi="hi-IN"/>
        </w:rPr>
        <w:t xml:space="preserve">Option 1 (NACK only type): </w:t>
      </w:r>
      <w:proofErr w:type="spellStart"/>
      <w:proofErr w:type="gramStart"/>
      <w:r w:rsidRPr="00C719A5">
        <w:rPr>
          <w:rFonts w:eastAsia="PMingLiU"/>
          <w:b/>
          <w:bCs/>
          <w:lang w:eastAsia="zh-TW" w:bidi="hi-IN"/>
        </w:rPr>
        <w:t>Pr</w:t>
      </w:r>
      <w:proofErr w:type="spellEnd"/>
      <w:r w:rsidRPr="00C719A5">
        <w:rPr>
          <w:rFonts w:eastAsia="PMingLiU"/>
          <w:b/>
          <w:bCs/>
          <w:lang w:eastAsia="zh-TW" w:bidi="hi-IN"/>
        </w:rPr>
        <w:t>(</w:t>
      </w:r>
      <w:proofErr w:type="gramEnd"/>
      <w:r w:rsidRPr="00C719A5">
        <w:rPr>
          <w:rFonts w:eastAsia="PMingLiU"/>
          <w:b/>
          <w:bCs/>
          <w:lang w:eastAsia="zh-TW" w:bidi="hi-IN"/>
        </w:rPr>
        <w:t xml:space="preserve">NACK miss) &lt; 1%, or </w:t>
      </w:r>
      <w:proofErr w:type="spellStart"/>
      <w:r w:rsidRPr="00C719A5">
        <w:rPr>
          <w:rFonts w:eastAsia="PMingLiU"/>
          <w:b/>
          <w:bCs/>
          <w:lang w:eastAsia="zh-TW" w:bidi="hi-IN"/>
        </w:rPr>
        <w:t>Pr</w:t>
      </w:r>
      <w:proofErr w:type="spellEnd"/>
      <w:r w:rsidRPr="00C719A5">
        <w:rPr>
          <w:rFonts w:eastAsia="PMingLiU"/>
          <w:b/>
          <w:bCs/>
          <w:lang w:eastAsia="zh-TW" w:bidi="hi-IN"/>
        </w:rPr>
        <w:t>(DTX to NACK)&lt;1% (if we have DTX).</w:t>
      </w:r>
    </w:p>
    <w:p w14:paraId="24091ADD" w14:textId="77777777" w:rsidR="00BC246E" w:rsidRPr="00382CD2" w:rsidRDefault="00BC246E" w:rsidP="0048689F">
      <w:pPr>
        <w:rPr>
          <w:rFonts w:eastAsia="PMingLiU"/>
          <w:b/>
          <w:bCs/>
          <w:lang w:eastAsia="zh-TW" w:bidi="hi-IN"/>
        </w:rPr>
      </w:pPr>
    </w:p>
    <w:p w14:paraId="7C419823" w14:textId="4A6A4940" w:rsidR="00CD2B04" w:rsidRPr="00EC03EF" w:rsidRDefault="00CD2B04" w:rsidP="00015376">
      <w:pPr>
        <w:pStyle w:val="Heading1"/>
        <w:numPr>
          <w:ilvl w:val="0"/>
          <w:numId w:val="0"/>
        </w:numPr>
        <w:ind w:left="567" w:hanging="567"/>
        <w:rPr>
          <w:lang w:val="en-US"/>
        </w:rPr>
      </w:pPr>
      <w:r w:rsidRPr="00EC03EF">
        <w:t>References</w:t>
      </w:r>
    </w:p>
    <w:p w14:paraId="783268E7" w14:textId="26B88DD7" w:rsidR="006A73DA" w:rsidRDefault="00DC0215" w:rsidP="00E41DB4">
      <w:pPr>
        <w:widowControl w:val="0"/>
        <w:overflowPunct/>
        <w:autoSpaceDE/>
        <w:adjustRightInd/>
        <w:jc w:val="both"/>
        <w:textAlignment w:val="auto"/>
      </w:pPr>
      <w:r>
        <w:t xml:space="preserve">[1] </w:t>
      </w:r>
      <w:r w:rsidR="0030395E" w:rsidRPr="0030395E">
        <w:t>R4-2012612</w:t>
      </w:r>
    </w:p>
    <w:p w14:paraId="547B066B" w14:textId="0872AA47" w:rsidR="0030395E" w:rsidRPr="006416DD" w:rsidRDefault="0030395E" w:rsidP="00E41DB4">
      <w:pPr>
        <w:widowControl w:val="0"/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  <w:r>
        <w:t xml:space="preserve">[2] </w:t>
      </w:r>
      <w:r w:rsidR="002D0DF8" w:rsidRPr="002D0DF8">
        <w:t>R4-2012613</w:t>
      </w:r>
    </w:p>
    <w:sectPr w:rsidR="0030395E" w:rsidRPr="006416DD" w:rsidSect="002F319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66AC1" w14:textId="77777777" w:rsidR="00A94623" w:rsidRDefault="00A94623">
      <w:r>
        <w:separator/>
      </w:r>
    </w:p>
  </w:endnote>
  <w:endnote w:type="continuationSeparator" w:id="0">
    <w:p w14:paraId="40814650" w14:textId="77777777" w:rsidR="00A94623" w:rsidRDefault="00A94623">
      <w:r>
        <w:continuationSeparator/>
      </w:r>
    </w:p>
  </w:endnote>
  <w:endnote w:type="continuationNotice" w:id="1">
    <w:p w14:paraId="733B42AF" w14:textId="77777777" w:rsidR="00A94623" w:rsidRDefault="00A9462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FCBA9" w14:textId="77777777" w:rsidR="00D4228C" w:rsidRDefault="00D4228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4228C" w:rsidRDefault="00D4228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1FBEE" w14:textId="77777777" w:rsidR="00D4228C" w:rsidRPr="00DB1239" w:rsidRDefault="00D4228C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4A1E" w14:textId="77777777" w:rsidR="00D4228C" w:rsidRDefault="00D42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8B9C6" w14:textId="77777777" w:rsidR="00A94623" w:rsidRDefault="00A94623">
      <w:r>
        <w:separator/>
      </w:r>
    </w:p>
  </w:footnote>
  <w:footnote w:type="continuationSeparator" w:id="0">
    <w:p w14:paraId="4BB5486D" w14:textId="77777777" w:rsidR="00A94623" w:rsidRDefault="00A94623">
      <w:r>
        <w:continuationSeparator/>
      </w:r>
    </w:p>
  </w:footnote>
  <w:footnote w:type="continuationNotice" w:id="1">
    <w:p w14:paraId="472C507F" w14:textId="77777777" w:rsidR="00A94623" w:rsidRDefault="00A9462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0583A" w14:textId="77777777" w:rsidR="00D4228C" w:rsidRDefault="00D422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FFA75" w14:textId="77777777" w:rsidR="00D4228C" w:rsidRDefault="00D42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747A2" w14:textId="77777777" w:rsidR="00D4228C" w:rsidRDefault="00D422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63D30"/>
    <w:multiLevelType w:val="hybridMultilevel"/>
    <w:tmpl w:val="456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23F81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87423"/>
    <w:multiLevelType w:val="hybridMultilevel"/>
    <w:tmpl w:val="1124F8C2"/>
    <w:lvl w:ilvl="0" w:tplc="CA8CE8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F1CFE"/>
    <w:multiLevelType w:val="hybridMultilevel"/>
    <w:tmpl w:val="E9E0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2B0313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4E75DA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3" w15:restartNumberingAfterBreak="0">
    <w:nsid w:val="475A04AF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B85DC5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9625BE"/>
    <w:multiLevelType w:val="hybridMultilevel"/>
    <w:tmpl w:val="DE8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3851CF"/>
    <w:multiLevelType w:val="hybridMultilevel"/>
    <w:tmpl w:val="10167204"/>
    <w:lvl w:ilvl="0" w:tplc="CA8CE8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BE13EA"/>
    <w:multiLevelType w:val="hybridMultilevel"/>
    <w:tmpl w:val="24AC41E2"/>
    <w:lvl w:ilvl="0" w:tplc="CA8CE8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6224A8"/>
    <w:multiLevelType w:val="hybridMultilevel"/>
    <w:tmpl w:val="5832C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1"/>
  </w:num>
  <w:num w:numId="5">
    <w:abstractNumId w:val="6"/>
  </w:num>
  <w:num w:numId="6">
    <w:abstractNumId w:val="12"/>
  </w:num>
  <w:num w:numId="7">
    <w:abstractNumId w:val="15"/>
  </w:num>
  <w:num w:numId="8">
    <w:abstractNumId w:val="14"/>
  </w:num>
  <w:num w:numId="9">
    <w:abstractNumId w:val="15"/>
  </w:num>
  <w:num w:numId="10">
    <w:abstractNumId w:val="11"/>
  </w:num>
  <w:num w:numId="11">
    <w:abstractNumId w:val="13"/>
  </w:num>
  <w:num w:numId="12">
    <w:abstractNumId w:val="3"/>
  </w:num>
  <w:num w:numId="13">
    <w:abstractNumId w:val="7"/>
  </w:num>
  <w:num w:numId="14">
    <w:abstractNumId w:val="5"/>
  </w:num>
  <w:num w:numId="15">
    <w:abstractNumId w:val="18"/>
  </w:num>
  <w:num w:numId="16">
    <w:abstractNumId w:val="2"/>
  </w:num>
  <w:num w:numId="17">
    <w:abstractNumId w:val="17"/>
  </w:num>
  <w:num w:numId="18">
    <w:abstractNumId w:val="4"/>
  </w:num>
  <w:num w:numId="19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31A"/>
    <w:rsid w:val="00001499"/>
    <w:rsid w:val="00001FC3"/>
    <w:rsid w:val="00002375"/>
    <w:rsid w:val="00002459"/>
    <w:rsid w:val="00003131"/>
    <w:rsid w:val="000031AB"/>
    <w:rsid w:val="00003772"/>
    <w:rsid w:val="000037FB"/>
    <w:rsid w:val="0000385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FF"/>
    <w:rsid w:val="00013A7B"/>
    <w:rsid w:val="00013B23"/>
    <w:rsid w:val="00013B63"/>
    <w:rsid w:val="00014035"/>
    <w:rsid w:val="000141F0"/>
    <w:rsid w:val="00015204"/>
    <w:rsid w:val="00015376"/>
    <w:rsid w:val="00015BCB"/>
    <w:rsid w:val="00015FB7"/>
    <w:rsid w:val="00016013"/>
    <w:rsid w:val="000162B2"/>
    <w:rsid w:val="000168C5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175"/>
    <w:rsid w:val="0002387B"/>
    <w:rsid w:val="00023985"/>
    <w:rsid w:val="00023C29"/>
    <w:rsid w:val="00023DD2"/>
    <w:rsid w:val="0002400D"/>
    <w:rsid w:val="00024196"/>
    <w:rsid w:val="00024A87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3A7"/>
    <w:rsid w:val="0003540B"/>
    <w:rsid w:val="000356D3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D3E"/>
    <w:rsid w:val="00040279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0CA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55B"/>
    <w:rsid w:val="000505B9"/>
    <w:rsid w:val="000505E0"/>
    <w:rsid w:val="000508D9"/>
    <w:rsid w:val="00050ACC"/>
    <w:rsid w:val="00050D96"/>
    <w:rsid w:val="00051135"/>
    <w:rsid w:val="00051586"/>
    <w:rsid w:val="000516F0"/>
    <w:rsid w:val="0005171D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B"/>
    <w:rsid w:val="0005456E"/>
    <w:rsid w:val="00054614"/>
    <w:rsid w:val="0005468A"/>
    <w:rsid w:val="00054A5B"/>
    <w:rsid w:val="00054ACE"/>
    <w:rsid w:val="00054AD7"/>
    <w:rsid w:val="00054AD9"/>
    <w:rsid w:val="00054DAB"/>
    <w:rsid w:val="00054F9C"/>
    <w:rsid w:val="0005504C"/>
    <w:rsid w:val="00055871"/>
    <w:rsid w:val="00055873"/>
    <w:rsid w:val="00055B8E"/>
    <w:rsid w:val="0005602E"/>
    <w:rsid w:val="00056052"/>
    <w:rsid w:val="00056057"/>
    <w:rsid w:val="00056318"/>
    <w:rsid w:val="00056CD6"/>
    <w:rsid w:val="000572A7"/>
    <w:rsid w:val="000572FF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1E9"/>
    <w:rsid w:val="00060586"/>
    <w:rsid w:val="00060A9B"/>
    <w:rsid w:val="00060D1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B1C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2152"/>
    <w:rsid w:val="00082478"/>
    <w:rsid w:val="000826FF"/>
    <w:rsid w:val="0008283E"/>
    <w:rsid w:val="00082A49"/>
    <w:rsid w:val="00082C27"/>
    <w:rsid w:val="00082DA4"/>
    <w:rsid w:val="00082E54"/>
    <w:rsid w:val="00083322"/>
    <w:rsid w:val="000833CA"/>
    <w:rsid w:val="00083788"/>
    <w:rsid w:val="00083BED"/>
    <w:rsid w:val="00084255"/>
    <w:rsid w:val="00084937"/>
    <w:rsid w:val="00085239"/>
    <w:rsid w:val="00085270"/>
    <w:rsid w:val="00085E32"/>
    <w:rsid w:val="000861E4"/>
    <w:rsid w:val="000862BA"/>
    <w:rsid w:val="00086B50"/>
    <w:rsid w:val="00086C4D"/>
    <w:rsid w:val="00086CF2"/>
    <w:rsid w:val="0008731C"/>
    <w:rsid w:val="0008760B"/>
    <w:rsid w:val="00087860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31C3"/>
    <w:rsid w:val="000938A0"/>
    <w:rsid w:val="00093B72"/>
    <w:rsid w:val="0009437A"/>
    <w:rsid w:val="000947B7"/>
    <w:rsid w:val="0009493A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7C9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18A"/>
    <w:rsid w:val="000A7955"/>
    <w:rsid w:val="000A7C88"/>
    <w:rsid w:val="000A7E17"/>
    <w:rsid w:val="000B02C2"/>
    <w:rsid w:val="000B041B"/>
    <w:rsid w:val="000B0499"/>
    <w:rsid w:val="000B081C"/>
    <w:rsid w:val="000B10AB"/>
    <w:rsid w:val="000B129A"/>
    <w:rsid w:val="000B17A1"/>
    <w:rsid w:val="000B1CD3"/>
    <w:rsid w:val="000B22B6"/>
    <w:rsid w:val="000B2304"/>
    <w:rsid w:val="000B256B"/>
    <w:rsid w:val="000B32D4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41B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3F0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4B"/>
    <w:rsid w:val="000F095B"/>
    <w:rsid w:val="000F0F79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3EA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5F2"/>
    <w:rsid w:val="000F5F71"/>
    <w:rsid w:val="000F61C4"/>
    <w:rsid w:val="000F6231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AF5"/>
    <w:rsid w:val="00117B4F"/>
    <w:rsid w:val="00117B90"/>
    <w:rsid w:val="00117CB8"/>
    <w:rsid w:val="001202E9"/>
    <w:rsid w:val="001203DB"/>
    <w:rsid w:val="0012079F"/>
    <w:rsid w:val="001207F3"/>
    <w:rsid w:val="00120A7B"/>
    <w:rsid w:val="00120C69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0FF"/>
    <w:rsid w:val="0012467D"/>
    <w:rsid w:val="001246EC"/>
    <w:rsid w:val="001249D7"/>
    <w:rsid w:val="00124E10"/>
    <w:rsid w:val="00125078"/>
    <w:rsid w:val="001252FE"/>
    <w:rsid w:val="001255C2"/>
    <w:rsid w:val="001257E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40A"/>
    <w:rsid w:val="001305AC"/>
    <w:rsid w:val="00130714"/>
    <w:rsid w:val="00130953"/>
    <w:rsid w:val="001309B5"/>
    <w:rsid w:val="00130A25"/>
    <w:rsid w:val="00130AF1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4FF4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6A9"/>
    <w:rsid w:val="00147884"/>
    <w:rsid w:val="00147D65"/>
    <w:rsid w:val="00147D91"/>
    <w:rsid w:val="0015082B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199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190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BA8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DC7"/>
    <w:rsid w:val="00180E60"/>
    <w:rsid w:val="00180EC7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879D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46C"/>
    <w:rsid w:val="0019573B"/>
    <w:rsid w:val="0019592C"/>
    <w:rsid w:val="00196085"/>
    <w:rsid w:val="00196300"/>
    <w:rsid w:val="00196A48"/>
    <w:rsid w:val="00196B90"/>
    <w:rsid w:val="00196FF4"/>
    <w:rsid w:val="00197329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72C"/>
    <w:rsid w:val="001A2939"/>
    <w:rsid w:val="001A2FD5"/>
    <w:rsid w:val="001A3037"/>
    <w:rsid w:val="001A30B0"/>
    <w:rsid w:val="001A30FB"/>
    <w:rsid w:val="001A35B2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A2B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190"/>
    <w:rsid w:val="001B4398"/>
    <w:rsid w:val="001B4AAD"/>
    <w:rsid w:val="001B5176"/>
    <w:rsid w:val="001B519B"/>
    <w:rsid w:val="001B5332"/>
    <w:rsid w:val="001B53B3"/>
    <w:rsid w:val="001B54E9"/>
    <w:rsid w:val="001B5597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C3E"/>
    <w:rsid w:val="001C2E60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BC3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083"/>
    <w:rsid w:val="001D329E"/>
    <w:rsid w:val="001D3A25"/>
    <w:rsid w:val="001D3C6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436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2E31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92C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D98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DCB"/>
    <w:rsid w:val="00216E47"/>
    <w:rsid w:val="00217135"/>
    <w:rsid w:val="0021737B"/>
    <w:rsid w:val="00217CE8"/>
    <w:rsid w:val="0022000C"/>
    <w:rsid w:val="002202EC"/>
    <w:rsid w:val="002204ED"/>
    <w:rsid w:val="0022066C"/>
    <w:rsid w:val="00220E92"/>
    <w:rsid w:val="00220F1A"/>
    <w:rsid w:val="002211DD"/>
    <w:rsid w:val="0022135D"/>
    <w:rsid w:val="00221B93"/>
    <w:rsid w:val="002222A4"/>
    <w:rsid w:val="002230C7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565"/>
    <w:rsid w:val="00231662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4F97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B"/>
    <w:rsid w:val="00245D7D"/>
    <w:rsid w:val="00245E39"/>
    <w:rsid w:val="00245FBA"/>
    <w:rsid w:val="00246587"/>
    <w:rsid w:val="00246C52"/>
    <w:rsid w:val="00246C98"/>
    <w:rsid w:val="00246EB6"/>
    <w:rsid w:val="0024703D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4A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A63"/>
    <w:rsid w:val="00261D05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6447"/>
    <w:rsid w:val="00267026"/>
    <w:rsid w:val="0026716C"/>
    <w:rsid w:val="002673AD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533"/>
    <w:rsid w:val="00276BEE"/>
    <w:rsid w:val="00276E7D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8CB"/>
    <w:rsid w:val="00283D6B"/>
    <w:rsid w:val="00284DC5"/>
    <w:rsid w:val="00284E7F"/>
    <w:rsid w:val="00284E98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147"/>
    <w:rsid w:val="0029230A"/>
    <w:rsid w:val="0029267A"/>
    <w:rsid w:val="002928BD"/>
    <w:rsid w:val="00293504"/>
    <w:rsid w:val="002935D3"/>
    <w:rsid w:val="00293C79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B10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1FE"/>
    <w:rsid w:val="002A523D"/>
    <w:rsid w:val="002A5488"/>
    <w:rsid w:val="002A5FC1"/>
    <w:rsid w:val="002A60B6"/>
    <w:rsid w:val="002A624D"/>
    <w:rsid w:val="002A66B1"/>
    <w:rsid w:val="002A6751"/>
    <w:rsid w:val="002A6EE6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4E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B7DA6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663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DFD"/>
    <w:rsid w:val="002C5533"/>
    <w:rsid w:val="002C55C7"/>
    <w:rsid w:val="002C5620"/>
    <w:rsid w:val="002C5A6B"/>
    <w:rsid w:val="002C5D7C"/>
    <w:rsid w:val="002C61E0"/>
    <w:rsid w:val="002C6661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DF8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A54"/>
    <w:rsid w:val="002D4A85"/>
    <w:rsid w:val="002D4E37"/>
    <w:rsid w:val="002D52E0"/>
    <w:rsid w:val="002D5C13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1D2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675"/>
    <w:rsid w:val="002F0684"/>
    <w:rsid w:val="002F0ADB"/>
    <w:rsid w:val="002F13AA"/>
    <w:rsid w:val="002F15C7"/>
    <w:rsid w:val="002F172B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BA9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95E"/>
    <w:rsid w:val="00303FB7"/>
    <w:rsid w:val="0030424D"/>
    <w:rsid w:val="00304506"/>
    <w:rsid w:val="00304549"/>
    <w:rsid w:val="00304AC5"/>
    <w:rsid w:val="00304FCA"/>
    <w:rsid w:val="00305372"/>
    <w:rsid w:val="003054BD"/>
    <w:rsid w:val="0030621C"/>
    <w:rsid w:val="00306306"/>
    <w:rsid w:val="003064DD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1C3D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B13"/>
    <w:rsid w:val="003200D5"/>
    <w:rsid w:val="00320312"/>
    <w:rsid w:val="00320A28"/>
    <w:rsid w:val="00320B1B"/>
    <w:rsid w:val="00320F24"/>
    <w:rsid w:val="00321073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850"/>
    <w:rsid w:val="00343C24"/>
    <w:rsid w:val="00343DA5"/>
    <w:rsid w:val="00344700"/>
    <w:rsid w:val="00344725"/>
    <w:rsid w:val="0034511B"/>
    <w:rsid w:val="00345127"/>
    <w:rsid w:val="00345243"/>
    <w:rsid w:val="003454A2"/>
    <w:rsid w:val="003460F4"/>
    <w:rsid w:val="003460F6"/>
    <w:rsid w:val="003461BC"/>
    <w:rsid w:val="0034666E"/>
    <w:rsid w:val="00346A3C"/>
    <w:rsid w:val="003471DC"/>
    <w:rsid w:val="003471FF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4C0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1AAC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7349"/>
    <w:rsid w:val="0036776A"/>
    <w:rsid w:val="00367D2F"/>
    <w:rsid w:val="00367DF4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5FE"/>
    <w:rsid w:val="00372A6B"/>
    <w:rsid w:val="00372AE8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EFE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F72"/>
    <w:rsid w:val="0037709A"/>
    <w:rsid w:val="00377146"/>
    <w:rsid w:val="00377397"/>
    <w:rsid w:val="003774FD"/>
    <w:rsid w:val="003775BD"/>
    <w:rsid w:val="00377F1F"/>
    <w:rsid w:val="0038084F"/>
    <w:rsid w:val="00380892"/>
    <w:rsid w:val="00381079"/>
    <w:rsid w:val="00381685"/>
    <w:rsid w:val="00381918"/>
    <w:rsid w:val="00381A1D"/>
    <w:rsid w:val="003821E7"/>
    <w:rsid w:val="0038227A"/>
    <w:rsid w:val="00382425"/>
    <w:rsid w:val="0038245B"/>
    <w:rsid w:val="003826CF"/>
    <w:rsid w:val="003827B3"/>
    <w:rsid w:val="00382903"/>
    <w:rsid w:val="00382CD2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5C12"/>
    <w:rsid w:val="003862D5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937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11E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49A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3FE2"/>
    <w:rsid w:val="003A42BB"/>
    <w:rsid w:val="003A44E3"/>
    <w:rsid w:val="003A45FB"/>
    <w:rsid w:val="003A48FC"/>
    <w:rsid w:val="003A4E82"/>
    <w:rsid w:val="003A5167"/>
    <w:rsid w:val="003A590E"/>
    <w:rsid w:val="003A591A"/>
    <w:rsid w:val="003A5C66"/>
    <w:rsid w:val="003A6330"/>
    <w:rsid w:val="003A67EA"/>
    <w:rsid w:val="003A6A9D"/>
    <w:rsid w:val="003A6BC9"/>
    <w:rsid w:val="003A6F54"/>
    <w:rsid w:val="003A75BB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0C9"/>
    <w:rsid w:val="003B6194"/>
    <w:rsid w:val="003B649D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1A3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134A"/>
    <w:rsid w:val="003D1B34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4E6"/>
    <w:rsid w:val="003D4CA8"/>
    <w:rsid w:val="003D4DD1"/>
    <w:rsid w:val="003D50AE"/>
    <w:rsid w:val="003D5176"/>
    <w:rsid w:val="003D52A2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686A"/>
    <w:rsid w:val="003D75D3"/>
    <w:rsid w:val="003D7707"/>
    <w:rsid w:val="003D79E8"/>
    <w:rsid w:val="003E089F"/>
    <w:rsid w:val="003E0ADB"/>
    <w:rsid w:val="003E0CE4"/>
    <w:rsid w:val="003E1304"/>
    <w:rsid w:val="003E16A3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B0F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733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9A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65B"/>
    <w:rsid w:val="0040282B"/>
    <w:rsid w:val="004029AE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8D"/>
    <w:rsid w:val="00405898"/>
    <w:rsid w:val="00405D95"/>
    <w:rsid w:val="00405F90"/>
    <w:rsid w:val="00406108"/>
    <w:rsid w:val="00406412"/>
    <w:rsid w:val="00406F4B"/>
    <w:rsid w:val="00406FBD"/>
    <w:rsid w:val="0040711A"/>
    <w:rsid w:val="00407186"/>
    <w:rsid w:val="004073B0"/>
    <w:rsid w:val="00407455"/>
    <w:rsid w:val="00407612"/>
    <w:rsid w:val="004077BC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EDD"/>
    <w:rsid w:val="00412F8D"/>
    <w:rsid w:val="00413369"/>
    <w:rsid w:val="00413478"/>
    <w:rsid w:val="004135B0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A33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031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0FEB"/>
    <w:rsid w:val="004518D5"/>
    <w:rsid w:val="004519BF"/>
    <w:rsid w:val="00451A88"/>
    <w:rsid w:val="00451B06"/>
    <w:rsid w:val="00451BEB"/>
    <w:rsid w:val="00451EB7"/>
    <w:rsid w:val="004525E6"/>
    <w:rsid w:val="0045267C"/>
    <w:rsid w:val="004527C0"/>
    <w:rsid w:val="0045344C"/>
    <w:rsid w:val="00453871"/>
    <w:rsid w:val="00453DEF"/>
    <w:rsid w:val="00453E84"/>
    <w:rsid w:val="00453F0D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0E9F"/>
    <w:rsid w:val="0046100B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D1C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2E11"/>
    <w:rsid w:val="004730FE"/>
    <w:rsid w:val="004734A1"/>
    <w:rsid w:val="004738E9"/>
    <w:rsid w:val="00473B8B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89F"/>
    <w:rsid w:val="00486CF2"/>
    <w:rsid w:val="00486EC5"/>
    <w:rsid w:val="00487442"/>
    <w:rsid w:val="00487BB8"/>
    <w:rsid w:val="00487CD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3D5F"/>
    <w:rsid w:val="00494C34"/>
    <w:rsid w:val="00494E75"/>
    <w:rsid w:val="00495071"/>
    <w:rsid w:val="00495227"/>
    <w:rsid w:val="00495555"/>
    <w:rsid w:val="00495F44"/>
    <w:rsid w:val="004961DB"/>
    <w:rsid w:val="0049653E"/>
    <w:rsid w:val="00496BEF"/>
    <w:rsid w:val="004970A1"/>
    <w:rsid w:val="0049773C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899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D36"/>
    <w:rsid w:val="004B5E6F"/>
    <w:rsid w:val="004B5FFC"/>
    <w:rsid w:val="004B6301"/>
    <w:rsid w:val="004B6518"/>
    <w:rsid w:val="004B6707"/>
    <w:rsid w:val="004B6944"/>
    <w:rsid w:val="004B6A89"/>
    <w:rsid w:val="004B6E56"/>
    <w:rsid w:val="004B6FFB"/>
    <w:rsid w:val="004B70B6"/>
    <w:rsid w:val="004B7181"/>
    <w:rsid w:val="004B795F"/>
    <w:rsid w:val="004B7B54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3C9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AC6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4E4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00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5CA9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816"/>
    <w:rsid w:val="00506A8D"/>
    <w:rsid w:val="00506C2E"/>
    <w:rsid w:val="00506E46"/>
    <w:rsid w:val="005074C9"/>
    <w:rsid w:val="00507718"/>
    <w:rsid w:val="00507754"/>
    <w:rsid w:val="00507CAF"/>
    <w:rsid w:val="00507DB4"/>
    <w:rsid w:val="00507EDF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0DB"/>
    <w:rsid w:val="00516B96"/>
    <w:rsid w:val="005173A4"/>
    <w:rsid w:val="0051770E"/>
    <w:rsid w:val="00517B28"/>
    <w:rsid w:val="0052001B"/>
    <w:rsid w:val="005205C8"/>
    <w:rsid w:val="00521642"/>
    <w:rsid w:val="00521676"/>
    <w:rsid w:val="005216E7"/>
    <w:rsid w:val="00521D65"/>
    <w:rsid w:val="005221A4"/>
    <w:rsid w:val="00522F19"/>
    <w:rsid w:val="0052333B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6EB7"/>
    <w:rsid w:val="00527337"/>
    <w:rsid w:val="00527489"/>
    <w:rsid w:val="0053012B"/>
    <w:rsid w:val="00530406"/>
    <w:rsid w:val="0053058D"/>
    <w:rsid w:val="00530AFD"/>
    <w:rsid w:val="00530B83"/>
    <w:rsid w:val="00530F11"/>
    <w:rsid w:val="0053173A"/>
    <w:rsid w:val="00531824"/>
    <w:rsid w:val="00531AF4"/>
    <w:rsid w:val="00531CD2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A27"/>
    <w:rsid w:val="0053637E"/>
    <w:rsid w:val="005365F6"/>
    <w:rsid w:val="00536625"/>
    <w:rsid w:val="00536AEE"/>
    <w:rsid w:val="00536D3C"/>
    <w:rsid w:val="0053713E"/>
    <w:rsid w:val="00537222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1C9"/>
    <w:rsid w:val="00547591"/>
    <w:rsid w:val="0054791D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485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20"/>
    <w:rsid w:val="005567AA"/>
    <w:rsid w:val="005567BF"/>
    <w:rsid w:val="005569D2"/>
    <w:rsid w:val="005570E7"/>
    <w:rsid w:val="0055718D"/>
    <w:rsid w:val="00557464"/>
    <w:rsid w:val="00557488"/>
    <w:rsid w:val="005575DE"/>
    <w:rsid w:val="0055771C"/>
    <w:rsid w:val="00557B4B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AC7"/>
    <w:rsid w:val="0056719E"/>
    <w:rsid w:val="005676FD"/>
    <w:rsid w:val="00567C00"/>
    <w:rsid w:val="00570125"/>
    <w:rsid w:val="005701C5"/>
    <w:rsid w:val="005703E3"/>
    <w:rsid w:val="0057054C"/>
    <w:rsid w:val="005706C1"/>
    <w:rsid w:val="00570724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A3B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B4B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0EE5"/>
    <w:rsid w:val="00581013"/>
    <w:rsid w:val="005815D2"/>
    <w:rsid w:val="005818D4"/>
    <w:rsid w:val="005819D7"/>
    <w:rsid w:val="00581B0E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16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2C73"/>
    <w:rsid w:val="00592CEB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2A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796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322"/>
    <w:rsid w:val="005C2476"/>
    <w:rsid w:val="005C2A50"/>
    <w:rsid w:val="005C2D85"/>
    <w:rsid w:val="005C376D"/>
    <w:rsid w:val="005C3958"/>
    <w:rsid w:val="005C3A65"/>
    <w:rsid w:val="005C3CDF"/>
    <w:rsid w:val="005C44FE"/>
    <w:rsid w:val="005C482A"/>
    <w:rsid w:val="005C4B4D"/>
    <w:rsid w:val="005C4CB2"/>
    <w:rsid w:val="005C4DE3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4BD"/>
    <w:rsid w:val="005D4764"/>
    <w:rsid w:val="005D5499"/>
    <w:rsid w:val="005D576B"/>
    <w:rsid w:val="005D57B5"/>
    <w:rsid w:val="005D594D"/>
    <w:rsid w:val="005D5BCC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3F81"/>
    <w:rsid w:val="005F40E5"/>
    <w:rsid w:val="005F42EF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19B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C1"/>
    <w:rsid w:val="006054EE"/>
    <w:rsid w:val="0060591D"/>
    <w:rsid w:val="006059EC"/>
    <w:rsid w:val="00605B5D"/>
    <w:rsid w:val="00605CD6"/>
    <w:rsid w:val="00605CF3"/>
    <w:rsid w:val="00606F09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10B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537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17C64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B12"/>
    <w:rsid w:val="00635BC5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37F3E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47DB8"/>
    <w:rsid w:val="00647F91"/>
    <w:rsid w:val="00650150"/>
    <w:rsid w:val="00650719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D76"/>
    <w:rsid w:val="00651E5A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0C6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01"/>
    <w:rsid w:val="0066568F"/>
    <w:rsid w:val="00665882"/>
    <w:rsid w:val="00665CCE"/>
    <w:rsid w:val="006662D2"/>
    <w:rsid w:val="0066655E"/>
    <w:rsid w:val="00666948"/>
    <w:rsid w:val="00666C94"/>
    <w:rsid w:val="006672FC"/>
    <w:rsid w:val="00667355"/>
    <w:rsid w:val="0066736D"/>
    <w:rsid w:val="00667A27"/>
    <w:rsid w:val="00667B49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382"/>
    <w:rsid w:val="0067662F"/>
    <w:rsid w:val="006767B8"/>
    <w:rsid w:val="00676D77"/>
    <w:rsid w:val="00677370"/>
    <w:rsid w:val="00677725"/>
    <w:rsid w:val="006777A2"/>
    <w:rsid w:val="006777EC"/>
    <w:rsid w:val="00677F20"/>
    <w:rsid w:val="00677FC7"/>
    <w:rsid w:val="00680015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DD1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7C4"/>
    <w:rsid w:val="00686C33"/>
    <w:rsid w:val="0068721F"/>
    <w:rsid w:val="006874DD"/>
    <w:rsid w:val="00687744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915"/>
    <w:rsid w:val="006A0942"/>
    <w:rsid w:val="006A0A60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3EC"/>
    <w:rsid w:val="006B4566"/>
    <w:rsid w:val="006B460F"/>
    <w:rsid w:val="006B4D4E"/>
    <w:rsid w:val="006B54EE"/>
    <w:rsid w:val="006B6190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2E7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45C"/>
    <w:rsid w:val="006D19ED"/>
    <w:rsid w:val="006D1A23"/>
    <w:rsid w:val="006D1F1A"/>
    <w:rsid w:val="006D21FF"/>
    <w:rsid w:val="006D2627"/>
    <w:rsid w:val="006D2B11"/>
    <w:rsid w:val="006D2F55"/>
    <w:rsid w:val="006D31AF"/>
    <w:rsid w:val="006D31DD"/>
    <w:rsid w:val="006D343D"/>
    <w:rsid w:val="006D3D66"/>
    <w:rsid w:val="006D3E35"/>
    <w:rsid w:val="006D409F"/>
    <w:rsid w:val="006D43CB"/>
    <w:rsid w:val="006D4542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6486"/>
    <w:rsid w:val="006D7598"/>
    <w:rsid w:val="006D7B93"/>
    <w:rsid w:val="006D7D41"/>
    <w:rsid w:val="006D7DAD"/>
    <w:rsid w:val="006E0ADC"/>
    <w:rsid w:val="006E0B16"/>
    <w:rsid w:val="006E0D4B"/>
    <w:rsid w:val="006E0E60"/>
    <w:rsid w:val="006E0ED0"/>
    <w:rsid w:val="006E176F"/>
    <w:rsid w:val="006E17B4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C62"/>
    <w:rsid w:val="006E5F8F"/>
    <w:rsid w:val="006E5FE9"/>
    <w:rsid w:val="006E6043"/>
    <w:rsid w:val="006E66F8"/>
    <w:rsid w:val="006E6A05"/>
    <w:rsid w:val="006E6C9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0FBD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71B"/>
    <w:rsid w:val="006F4A19"/>
    <w:rsid w:val="006F543B"/>
    <w:rsid w:val="006F557B"/>
    <w:rsid w:val="006F5B41"/>
    <w:rsid w:val="006F6689"/>
    <w:rsid w:val="006F6740"/>
    <w:rsid w:val="006F6EBD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A89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929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36"/>
    <w:rsid w:val="00717267"/>
    <w:rsid w:val="007178EE"/>
    <w:rsid w:val="00717B0A"/>
    <w:rsid w:val="00720001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A9F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AE9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42F"/>
    <w:rsid w:val="007377ED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3DA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62"/>
    <w:rsid w:val="007536BB"/>
    <w:rsid w:val="00753B0F"/>
    <w:rsid w:val="00753B9D"/>
    <w:rsid w:val="00753F01"/>
    <w:rsid w:val="0075412E"/>
    <w:rsid w:val="00754D64"/>
    <w:rsid w:val="00754ED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6E9F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063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05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66"/>
    <w:rsid w:val="00793F70"/>
    <w:rsid w:val="00793FE8"/>
    <w:rsid w:val="0079400D"/>
    <w:rsid w:val="007947FB"/>
    <w:rsid w:val="00794842"/>
    <w:rsid w:val="0079485D"/>
    <w:rsid w:val="00794E42"/>
    <w:rsid w:val="007954AC"/>
    <w:rsid w:val="00795FE4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A8B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80B"/>
    <w:rsid w:val="007A6909"/>
    <w:rsid w:val="007A6D88"/>
    <w:rsid w:val="007A75A3"/>
    <w:rsid w:val="007A75D9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1D"/>
    <w:rsid w:val="007B4543"/>
    <w:rsid w:val="007B4937"/>
    <w:rsid w:val="007B51B7"/>
    <w:rsid w:val="007B53E5"/>
    <w:rsid w:val="007B5A66"/>
    <w:rsid w:val="007B630D"/>
    <w:rsid w:val="007B64F4"/>
    <w:rsid w:val="007B697F"/>
    <w:rsid w:val="007B6B11"/>
    <w:rsid w:val="007B73B2"/>
    <w:rsid w:val="007B741A"/>
    <w:rsid w:val="007B74C5"/>
    <w:rsid w:val="007B7A2C"/>
    <w:rsid w:val="007C0880"/>
    <w:rsid w:val="007C0BD2"/>
    <w:rsid w:val="007C0CF6"/>
    <w:rsid w:val="007C0F3A"/>
    <w:rsid w:val="007C1065"/>
    <w:rsid w:val="007C1537"/>
    <w:rsid w:val="007C16E8"/>
    <w:rsid w:val="007C1839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2D72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8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CEA"/>
    <w:rsid w:val="007E7FF8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32F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52B1"/>
    <w:rsid w:val="00806979"/>
    <w:rsid w:val="0080699F"/>
    <w:rsid w:val="00806ACA"/>
    <w:rsid w:val="00806D29"/>
    <w:rsid w:val="00807582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4EAD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A81"/>
    <w:rsid w:val="00820DF1"/>
    <w:rsid w:val="0082172C"/>
    <w:rsid w:val="00821992"/>
    <w:rsid w:val="00821D8A"/>
    <w:rsid w:val="0082266A"/>
    <w:rsid w:val="008226C2"/>
    <w:rsid w:val="00823335"/>
    <w:rsid w:val="00823571"/>
    <w:rsid w:val="008237B2"/>
    <w:rsid w:val="00823F61"/>
    <w:rsid w:val="0082449E"/>
    <w:rsid w:val="008249FF"/>
    <w:rsid w:val="008251EC"/>
    <w:rsid w:val="0082540D"/>
    <w:rsid w:val="0082549F"/>
    <w:rsid w:val="00825DD4"/>
    <w:rsid w:val="00825E3A"/>
    <w:rsid w:val="00826204"/>
    <w:rsid w:val="00826991"/>
    <w:rsid w:val="00826D90"/>
    <w:rsid w:val="00826D9C"/>
    <w:rsid w:val="00827015"/>
    <w:rsid w:val="00827105"/>
    <w:rsid w:val="00827109"/>
    <w:rsid w:val="00827648"/>
    <w:rsid w:val="00827A41"/>
    <w:rsid w:val="00827AF3"/>
    <w:rsid w:val="00827B0F"/>
    <w:rsid w:val="00827BBF"/>
    <w:rsid w:val="00827C35"/>
    <w:rsid w:val="00827F55"/>
    <w:rsid w:val="0083018A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43F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978"/>
    <w:rsid w:val="00846EED"/>
    <w:rsid w:val="00847721"/>
    <w:rsid w:val="00847991"/>
    <w:rsid w:val="00847BA6"/>
    <w:rsid w:val="00847C4E"/>
    <w:rsid w:val="00847F04"/>
    <w:rsid w:val="0085130C"/>
    <w:rsid w:val="00851B22"/>
    <w:rsid w:val="00851CDA"/>
    <w:rsid w:val="008521C5"/>
    <w:rsid w:val="00852338"/>
    <w:rsid w:val="0085256D"/>
    <w:rsid w:val="00852F3B"/>
    <w:rsid w:val="00853132"/>
    <w:rsid w:val="008531AF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4D51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8B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2BF9"/>
    <w:rsid w:val="008734E7"/>
    <w:rsid w:val="0087352A"/>
    <w:rsid w:val="00873AA8"/>
    <w:rsid w:val="00873BF0"/>
    <w:rsid w:val="0087462F"/>
    <w:rsid w:val="00874B3C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14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968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8C7"/>
    <w:rsid w:val="00893B3B"/>
    <w:rsid w:val="00894304"/>
    <w:rsid w:val="00894C16"/>
    <w:rsid w:val="00894C3B"/>
    <w:rsid w:val="00894D6C"/>
    <w:rsid w:val="00894FEF"/>
    <w:rsid w:val="008950EC"/>
    <w:rsid w:val="00895243"/>
    <w:rsid w:val="008953FF"/>
    <w:rsid w:val="00895A0C"/>
    <w:rsid w:val="008960B3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1AD"/>
    <w:rsid w:val="008B5490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431"/>
    <w:rsid w:val="008C0D78"/>
    <w:rsid w:val="008C19BA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821"/>
    <w:rsid w:val="008C49D5"/>
    <w:rsid w:val="008C4B47"/>
    <w:rsid w:val="008C4DD1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508F"/>
    <w:rsid w:val="008D529F"/>
    <w:rsid w:val="008D538D"/>
    <w:rsid w:val="008D5836"/>
    <w:rsid w:val="008D592F"/>
    <w:rsid w:val="008D59D0"/>
    <w:rsid w:val="008D5ED4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918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2C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B4B"/>
    <w:rsid w:val="008F325D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7E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07E58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3AB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A42"/>
    <w:rsid w:val="00941B97"/>
    <w:rsid w:val="009429CC"/>
    <w:rsid w:val="00942A63"/>
    <w:rsid w:val="00942BB8"/>
    <w:rsid w:val="00943128"/>
    <w:rsid w:val="0094335F"/>
    <w:rsid w:val="00943D04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07B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BA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BA1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4E62"/>
    <w:rsid w:val="0098511E"/>
    <w:rsid w:val="009852B3"/>
    <w:rsid w:val="0098541D"/>
    <w:rsid w:val="00985CA4"/>
    <w:rsid w:val="00986757"/>
    <w:rsid w:val="00986956"/>
    <w:rsid w:val="00986999"/>
    <w:rsid w:val="00986FE7"/>
    <w:rsid w:val="009874BE"/>
    <w:rsid w:val="009876A0"/>
    <w:rsid w:val="009879B5"/>
    <w:rsid w:val="009879F4"/>
    <w:rsid w:val="00990A3A"/>
    <w:rsid w:val="009912F3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A14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825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154"/>
    <w:rsid w:val="009A77E9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035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2C1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B3B"/>
    <w:rsid w:val="009C6B7B"/>
    <w:rsid w:val="009C6CAA"/>
    <w:rsid w:val="009C6E93"/>
    <w:rsid w:val="009C7147"/>
    <w:rsid w:val="009C7744"/>
    <w:rsid w:val="009C7893"/>
    <w:rsid w:val="009C7D59"/>
    <w:rsid w:val="009C7E19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80C"/>
    <w:rsid w:val="009D2C43"/>
    <w:rsid w:val="009D327E"/>
    <w:rsid w:val="009D3340"/>
    <w:rsid w:val="009D3C90"/>
    <w:rsid w:val="009D3CC0"/>
    <w:rsid w:val="009D3D45"/>
    <w:rsid w:val="009D422C"/>
    <w:rsid w:val="009D4303"/>
    <w:rsid w:val="009D478C"/>
    <w:rsid w:val="009D49A4"/>
    <w:rsid w:val="009D4A8E"/>
    <w:rsid w:val="009D4DA3"/>
    <w:rsid w:val="009D4FC4"/>
    <w:rsid w:val="009D610C"/>
    <w:rsid w:val="009D62E7"/>
    <w:rsid w:val="009D75A4"/>
    <w:rsid w:val="009D766D"/>
    <w:rsid w:val="009D7DD5"/>
    <w:rsid w:val="009E00D4"/>
    <w:rsid w:val="009E0412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1FBF"/>
    <w:rsid w:val="009F2E7E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004"/>
    <w:rsid w:val="00A00519"/>
    <w:rsid w:val="00A00E09"/>
    <w:rsid w:val="00A01006"/>
    <w:rsid w:val="00A011C6"/>
    <w:rsid w:val="00A020AD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2FC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4B0"/>
    <w:rsid w:val="00A16A02"/>
    <w:rsid w:val="00A17345"/>
    <w:rsid w:val="00A1789B"/>
    <w:rsid w:val="00A178A4"/>
    <w:rsid w:val="00A20253"/>
    <w:rsid w:val="00A20305"/>
    <w:rsid w:val="00A2049C"/>
    <w:rsid w:val="00A204ED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62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2DC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80"/>
    <w:rsid w:val="00A36DC8"/>
    <w:rsid w:val="00A36F1E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214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B7C"/>
    <w:rsid w:val="00A43E26"/>
    <w:rsid w:val="00A44882"/>
    <w:rsid w:val="00A44AA5"/>
    <w:rsid w:val="00A44B72"/>
    <w:rsid w:val="00A44E28"/>
    <w:rsid w:val="00A4570E"/>
    <w:rsid w:val="00A45A3B"/>
    <w:rsid w:val="00A45B1A"/>
    <w:rsid w:val="00A46FAD"/>
    <w:rsid w:val="00A470ED"/>
    <w:rsid w:val="00A47218"/>
    <w:rsid w:val="00A47391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C94"/>
    <w:rsid w:val="00A52D1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9B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67EF1"/>
    <w:rsid w:val="00A7001C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13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4EC"/>
    <w:rsid w:val="00A85661"/>
    <w:rsid w:val="00A85FFF"/>
    <w:rsid w:val="00A8665A"/>
    <w:rsid w:val="00A869B4"/>
    <w:rsid w:val="00A86ACD"/>
    <w:rsid w:val="00A86AE7"/>
    <w:rsid w:val="00A86D23"/>
    <w:rsid w:val="00A86DE9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19"/>
    <w:rsid w:val="00A93E41"/>
    <w:rsid w:val="00A93F3C"/>
    <w:rsid w:val="00A94623"/>
    <w:rsid w:val="00A94A70"/>
    <w:rsid w:val="00A9505F"/>
    <w:rsid w:val="00A9526D"/>
    <w:rsid w:val="00A95A3E"/>
    <w:rsid w:val="00A95C7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D61"/>
    <w:rsid w:val="00A97E7B"/>
    <w:rsid w:val="00AA0003"/>
    <w:rsid w:val="00AA0550"/>
    <w:rsid w:val="00AA0ABC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C87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67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C34"/>
    <w:rsid w:val="00AC6D0A"/>
    <w:rsid w:val="00AC7469"/>
    <w:rsid w:val="00AC7A2A"/>
    <w:rsid w:val="00AD064F"/>
    <w:rsid w:val="00AD0EAA"/>
    <w:rsid w:val="00AD12BD"/>
    <w:rsid w:val="00AD13B2"/>
    <w:rsid w:val="00AD163D"/>
    <w:rsid w:val="00AD1B19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8F9"/>
    <w:rsid w:val="00AD514B"/>
    <w:rsid w:val="00AD5542"/>
    <w:rsid w:val="00AD567D"/>
    <w:rsid w:val="00AD581C"/>
    <w:rsid w:val="00AD5930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794"/>
    <w:rsid w:val="00AE0D23"/>
    <w:rsid w:val="00AE0E9E"/>
    <w:rsid w:val="00AE1418"/>
    <w:rsid w:val="00AE14B7"/>
    <w:rsid w:val="00AE171A"/>
    <w:rsid w:val="00AE186D"/>
    <w:rsid w:val="00AE1A7C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0C6"/>
    <w:rsid w:val="00AE6271"/>
    <w:rsid w:val="00AE62C7"/>
    <w:rsid w:val="00AE63AF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AF6"/>
    <w:rsid w:val="00AE7E0E"/>
    <w:rsid w:val="00AF0801"/>
    <w:rsid w:val="00AF0C77"/>
    <w:rsid w:val="00AF109F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05E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EE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8D6"/>
    <w:rsid w:val="00B12F78"/>
    <w:rsid w:val="00B13282"/>
    <w:rsid w:val="00B137BA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6F4E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27E6F"/>
    <w:rsid w:val="00B305C0"/>
    <w:rsid w:val="00B30992"/>
    <w:rsid w:val="00B30D8A"/>
    <w:rsid w:val="00B30F29"/>
    <w:rsid w:val="00B315A2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4CFB"/>
    <w:rsid w:val="00B3511C"/>
    <w:rsid w:val="00B3539A"/>
    <w:rsid w:val="00B35620"/>
    <w:rsid w:val="00B35643"/>
    <w:rsid w:val="00B35C11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878"/>
    <w:rsid w:val="00B45A61"/>
    <w:rsid w:val="00B460AA"/>
    <w:rsid w:val="00B462D6"/>
    <w:rsid w:val="00B46BBB"/>
    <w:rsid w:val="00B46F57"/>
    <w:rsid w:val="00B47784"/>
    <w:rsid w:val="00B4783F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2F3"/>
    <w:rsid w:val="00B6796C"/>
    <w:rsid w:val="00B67B2B"/>
    <w:rsid w:val="00B67E89"/>
    <w:rsid w:val="00B70333"/>
    <w:rsid w:val="00B70A49"/>
    <w:rsid w:val="00B70B3D"/>
    <w:rsid w:val="00B70DDA"/>
    <w:rsid w:val="00B70EDB"/>
    <w:rsid w:val="00B71126"/>
    <w:rsid w:val="00B71A5D"/>
    <w:rsid w:val="00B72184"/>
    <w:rsid w:val="00B7273B"/>
    <w:rsid w:val="00B7277E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4B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845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BFD"/>
    <w:rsid w:val="00BA2DED"/>
    <w:rsid w:val="00BA3129"/>
    <w:rsid w:val="00BA380D"/>
    <w:rsid w:val="00BA3974"/>
    <w:rsid w:val="00BA3996"/>
    <w:rsid w:val="00BA3C03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99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26CC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589D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4F3"/>
    <w:rsid w:val="00BC16BF"/>
    <w:rsid w:val="00BC17BC"/>
    <w:rsid w:val="00BC18B2"/>
    <w:rsid w:val="00BC1A03"/>
    <w:rsid w:val="00BC1A99"/>
    <w:rsid w:val="00BC1CDD"/>
    <w:rsid w:val="00BC201A"/>
    <w:rsid w:val="00BC2125"/>
    <w:rsid w:val="00BC246E"/>
    <w:rsid w:val="00BC27E0"/>
    <w:rsid w:val="00BC2BC7"/>
    <w:rsid w:val="00BC2F45"/>
    <w:rsid w:val="00BC321B"/>
    <w:rsid w:val="00BC344E"/>
    <w:rsid w:val="00BC38B8"/>
    <w:rsid w:val="00BC3CF8"/>
    <w:rsid w:val="00BC3FE8"/>
    <w:rsid w:val="00BC4416"/>
    <w:rsid w:val="00BC4573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320"/>
    <w:rsid w:val="00BD082C"/>
    <w:rsid w:val="00BD0F10"/>
    <w:rsid w:val="00BD0FC4"/>
    <w:rsid w:val="00BD140B"/>
    <w:rsid w:val="00BD14A5"/>
    <w:rsid w:val="00BD1F2F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970"/>
    <w:rsid w:val="00BD5A26"/>
    <w:rsid w:val="00BD5E71"/>
    <w:rsid w:val="00BD5FA4"/>
    <w:rsid w:val="00BD602B"/>
    <w:rsid w:val="00BD6509"/>
    <w:rsid w:val="00BD689C"/>
    <w:rsid w:val="00BD6A22"/>
    <w:rsid w:val="00BD6A38"/>
    <w:rsid w:val="00BD7629"/>
    <w:rsid w:val="00BD7740"/>
    <w:rsid w:val="00BD782B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4A3"/>
    <w:rsid w:val="00BE475F"/>
    <w:rsid w:val="00BE5171"/>
    <w:rsid w:val="00BE5519"/>
    <w:rsid w:val="00BE57B1"/>
    <w:rsid w:val="00BE5813"/>
    <w:rsid w:val="00BE5AF6"/>
    <w:rsid w:val="00BE63D5"/>
    <w:rsid w:val="00BE65B3"/>
    <w:rsid w:val="00BE7501"/>
    <w:rsid w:val="00BE7B27"/>
    <w:rsid w:val="00BE7BF8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5ACA"/>
    <w:rsid w:val="00BF5E58"/>
    <w:rsid w:val="00BF60E3"/>
    <w:rsid w:val="00BF6682"/>
    <w:rsid w:val="00BF6879"/>
    <w:rsid w:val="00BF6C19"/>
    <w:rsid w:val="00BF6FBF"/>
    <w:rsid w:val="00BF70A1"/>
    <w:rsid w:val="00BF70F8"/>
    <w:rsid w:val="00BF757F"/>
    <w:rsid w:val="00BF7D39"/>
    <w:rsid w:val="00BF7D43"/>
    <w:rsid w:val="00C00F1A"/>
    <w:rsid w:val="00C010F5"/>
    <w:rsid w:val="00C0133D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84F"/>
    <w:rsid w:val="00C039B6"/>
    <w:rsid w:val="00C03B7B"/>
    <w:rsid w:val="00C04B82"/>
    <w:rsid w:val="00C04E01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5E5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62E"/>
    <w:rsid w:val="00C16B93"/>
    <w:rsid w:val="00C16FCA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2BA4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47D01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294"/>
    <w:rsid w:val="00C5638E"/>
    <w:rsid w:val="00C56918"/>
    <w:rsid w:val="00C569CA"/>
    <w:rsid w:val="00C56A29"/>
    <w:rsid w:val="00C5707E"/>
    <w:rsid w:val="00C5718B"/>
    <w:rsid w:val="00C57C29"/>
    <w:rsid w:val="00C57CC6"/>
    <w:rsid w:val="00C601EB"/>
    <w:rsid w:val="00C60EC1"/>
    <w:rsid w:val="00C6135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9D7"/>
    <w:rsid w:val="00C65D24"/>
    <w:rsid w:val="00C65F58"/>
    <w:rsid w:val="00C66571"/>
    <w:rsid w:val="00C666DB"/>
    <w:rsid w:val="00C667F6"/>
    <w:rsid w:val="00C66B89"/>
    <w:rsid w:val="00C66C34"/>
    <w:rsid w:val="00C67116"/>
    <w:rsid w:val="00C67231"/>
    <w:rsid w:val="00C7040D"/>
    <w:rsid w:val="00C70859"/>
    <w:rsid w:val="00C70B8C"/>
    <w:rsid w:val="00C712FF"/>
    <w:rsid w:val="00C71468"/>
    <w:rsid w:val="00C719A5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19E"/>
    <w:rsid w:val="00C80547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519"/>
    <w:rsid w:val="00C8624E"/>
    <w:rsid w:val="00C86379"/>
    <w:rsid w:val="00C864B6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B70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FE0"/>
    <w:rsid w:val="00C973E2"/>
    <w:rsid w:val="00C975B2"/>
    <w:rsid w:val="00C97AF1"/>
    <w:rsid w:val="00C97C0B"/>
    <w:rsid w:val="00C97F72"/>
    <w:rsid w:val="00CA025F"/>
    <w:rsid w:val="00CA03B6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20F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6B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0F8"/>
    <w:rsid w:val="00CC57AE"/>
    <w:rsid w:val="00CC5DD0"/>
    <w:rsid w:val="00CC606C"/>
    <w:rsid w:val="00CC69E8"/>
    <w:rsid w:val="00CC6AB8"/>
    <w:rsid w:val="00CC6B0F"/>
    <w:rsid w:val="00CC6B27"/>
    <w:rsid w:val="00CC6B9F"/>
    <w:rsid w:val="00CC6C99"/>
    <w:rsid w:val="00CC6DCA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2EFD"/>
    <w:rsid w:val="00CD309B"/>
    <w:rsid w:val="00CD3122"/>
    <w:rsid w:val="00CD325D"/>
    <w:rsid w:val="00CD325F"/>
    <w:rsid w:val="00CD32CD"/>
    <w:rsid w:val="00CD3675"/>
    <w:rsid w:val="00CD3B2F"/>
    <w:rsid w:val="00CD3D0C"/>
    <w:rsid w:val="00CD3E10"/>
    <w:rsid w:val="00CD3F09"/>
    <w:rsid w:val="00CD3FAF"/>
    <w:rsid w:val="00CD492B"/>
    <w:rsid w:val="00CD5870"/>
    <w:rsid w:val="00CD58A4"/>
    <w:rsid w:val="00CD5C02"/>
    <w:rsid w:val="00CD5E4A"/>
    <w:rsid w:val="00CD60FB"/>
    <w:rsid w:val="00CD61E3"/>
    <w:rsid w:val="00CD6814"/>
    <w:rsid w:val="00CD6E0B"/>
    <w:rsid w:val="00CD6F88"/>
    <w:rsid w:val="00CD787F"/>
    <w:rsid w:val="00CE025E"/>
    <w:rsid w:val="00CE030D"/>
    <w:rsid w:val="00CE03B6"/>
    <w:rsid w:val="00CE05B0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3F56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0754"/>
    <w:rsid w:val="00CF1328"/>
    <w:rsid w:val="00CF1816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93D"/>
    <w:rsid w:val="00CF4FF0"/>
    <w:rsid w:val="00CF50A9"/>
    <w:rsid w:val="00CF542D"/>
    <w:rsid w:val="00CF6186"/>
    <w:rsid w:val="00CF61A3"/>
    <w:rsid w:val="00CF621F"/>
    <w:rsid w:val="00CF65D6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DB7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9A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900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1F38"/>
    <w:rsid w:val="00D420DA"/>
    <w:rsid w:val="00D421D9"/>
    <w:rsid w:val="00D4228C"/>
    <w:rsid w:val="00D422E4"/>
    <w:rsid w:val="00D42840"/>
    <w:rsid w:val="00D429DA"/>
    <w:rsid w:val="00D42B71"/>
    <w:rsid w:val="00D42B88"/>
    <w:rsid w:val="00D435FC"/>
    <w:rsid w:val="00D43888"/>
    <w:rsid w:val="00D43E85"/>
    <w:rsid w:val="00D43E9E"/>
    <w:rsid w:val="00D440D2"/>
    <w:rsid w:val="00D44232"/>
    <w:rsid w:val="00D4429F"/>
    <w:rsid w:val="00D44336"/>
    <w:rsid w:val="00D4481A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2F1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461"/>
    <w:rsid w:val="00D74789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58B"/>
    <w:rsid w:val="00D776EF"/>
    <w:rsid w:val="00D778C8"/>
    <w:rsid w:val="00D77B6A"/>
    <w:rsid w:val="00D77C05"/>
    <w:rsid w:val="00D800A1"/>
    <w:rsid w:val="00D801DE"/>
    <w:rsid w:val="00D8036A"/>
    <w:rsid w:val="00D80A78"/>
    <w:rsid w:val="00D80AB8"/>
    <w:rsid w:val="00D80C93"/>
    <w:rsid w:val="00D80CCB"/>
    <w:rsid w:val="00D812D3"/>
    <w:rsid w:val="00D81307"/>
    <w:rsid w:val="00D8150F"/>
    <w:rsid w:val="00D817FD"/>
    <w:rsid w:val="00D81816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9E4"/>
    <w:rsid w:val="00D86B37"/>
    <w:rsid w:val="00D86ED1"/>
    <w:rsid w:val="00D87154"/>
    <w:rsid w:val="00D8757E"/>
    <w:rsid w:val="00D8778A"/>
    <w:rsid w:val="00D87F82"/>
    <w:rsid w:val="00D90BB5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849"/>
    <w:rsid w:val="00D92CBC"/>
    <w:rsid w:val="00D92FD3"/>
    <w:rsid w:val="00D931F2"/>
    <w:rsid w:val="00D936E8"/>
    <w:rsid w:val="00D938A9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824"/>
    <w:rsid w:val="00D96DD2"/>
    <w:rsid w:val="00D9706E"/>
    <w:rsid w:val="00D97DCE"/>
    <w:rsid w:val="00D97E86"/>
    <w:rsid w:val="00DA0D79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0A8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5F90"/>
    <w:rsid w:val="00DA64EB"/>
    <w:rsid w:val="00DA6C50"/>
    <w:rsid w:val="00DA714A"/>
    <w:rsid w:val="00DA71AF"/>
    <w:rsid w:val="00DA727D"/>
    <w:rsid w:val="00DA7A85"/>
    <w:rsid w:val="00DA7BC7"/>
    <w:rsid w:val="00DA7E2A"/>
    <w:rsid w:val="00DA7E4C"/>
    <w:rsid w:val="00DB0487"/>
    <w:rsid w:val="00DB0564"/>
    <w:rsid w:val="00DB081D"/>
    <w:rsid w:val="00DB0D27"/>
    <w:rsid w:val="00DB1239"/>
    <w:rsid w:val="00DB1539"/>
    <w:rsid w:val="00DB1F98"/>
    <w:rsid w:val="00DB2037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215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134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A04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827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FE4"/>
    <w:rsid w:val="00DE516B"/>
    <w:rsid w:val="00DE51F0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5999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1BD9"/>
    <w:rsid w:val="00E01CAC"/>
    <w:rsid w:val="00E0243C"/>
    <w:rsid w:val="00E028E6"/>
    <w:rsid w:val="00E02C20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A43"/>
    <w:rsid w:val="00E05B03"/>
    <w:rsid w:val="00E05C6E"/>
    <w:rsid w:val="00E060CD"/>
    <w:rsid w:val="00E069D6"/>
    <w:rsid w:val="00E06AF4"/>
    <w:rsid w:val="00E072FB"/>
    <w:rsid w:val="00E07686"/>
    <w:rsid w:val="00E07B9B"/>
    <w:rsid w:val="00E07E45"/>
    <w:rsid w:val="00E1007C"/>
    <w:rsid w:val="00E10245"/>
    <w:rsid w:val="00E102BD"/>
    <w:rsid w:val="00E1039D"/>
    <w:rsid w:val="00E103F8"/>
    <w:rsid w:val="00E104DE"/>
    <w:rsid w:val="00E1074E"/>
    <w:rsid w:val="00E109FC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570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50DB"/>
    <w:rsid w:val="00E259BD"/>
    <w:rsid w:val="00E25C00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42F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4C1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735"/>
    <w:rsid w:val="00E51817"/>
    <w:rsid w:val="00E51ABD"/>
    <w:rsid w:val="00E51E23"/>
    <w:rsid w:val="00E52CCE"/>
    <w:rsid w:val="00E52F76"/>
    <w:rsid w:val="00E53069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687"/>
    <w:rsid w:val="00E60774"/>
    <w:rsid w:val="00E608B7"/>
    <w:rsid w:val="00E60AB5"/>
    <w:rsid w:val="00E60D6F"/>
    <w:rsid w:val="00E60F80"/>
    <w:rsid w:val="00E61DAC"/>
    <w:rsid w:val="00E624DA"/>
    <w:rsid w:val="00E6275D"/>
    <w:rsid w:val="00E627BC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2EC"/>
    <w:rsid w:val="00E64763"/>
    <w:rsid w:val="00E64C11"/>
    <w:rsid w:val="00E64CDD"/>
    <w:rsid w:val="00E64E79"/>
    <w:rsid w:val="00E65C18"/>
    <w:rsid w:val="00E65E6B"/>
    <w:rsid w:val="00E6640D"/>
    <w:rsid w:val="00E6680A"/>
    <w:rsid w:val="00E6682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99A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6F5"/>
    <w:rsid w:val="00E84A59"/>
    <w:rsid w:val="00E84E78"/>
    <w:rsid w:val="00E850F7"/>
    <w:rsid w:val="00E85483"/>
    <w:rsid w:val="00E8563C"/>
    <w:rsid w:val="00E859CA"/>
    <w:rsid w:val="00E85BAE"/>
    <w:rsid w:val="00E86057"/>
    <w:rsid w:val="00E861F7"/>
    <w:rsid w:val="00E86647"/>
    <w:rsid w:val="00E86BA9"/>
    <w:rsid w:val="00E87169"/>
    <w:rsid w:val="00E87565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35A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75F"/>
    <w:rsid w:val="00EA4877"/>
    <w:rsid w:val="00EA4AC2"/>
    <w:rsid w:val="00EA5029"/>
    <w:rsid w:val="00EA530D"/>
    <w:rsid w:val="00EA5335"/>
    <w:rsid w:val="00EA5B5C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FD8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42F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DD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42"/>
    <w:rsid w:val="00EE75D6"/>
    <w:rsid w:val="00EE7C06"/>
    <w:rsid w:val="00EE7D91"/>
    <w:rsid w:val="00EE7ECE"/>
    <w:rsid w:val="00EF0225"/>
    <w:rsid w:val="00EF05A6"/>
    <w:rsid w:val="00EF082A"/>
    <w:rsid w:val="00EF0E50"/>
    <w:rsid w:val="00EF118E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FC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51C"/>
    <w:rsid w:val="00F026AE"/>
    <w:rsid w:val="00F027FF"/>
    <w:rsid w:val="00F0301D"/>
    <w:rsid w:val="00F0324C"/>
    <w:rsid w:val="00F032DF"/>
    <w:rsid w:val="00F03466"/>
    <w:rsid w:val="00F0388F"/>
    <w:rsid w:val="00F03891"/>
    <w:rsid w:val="00F038BD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85F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A76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382"/>
    <w:rsid w:val="00F32F0E"/>
    <w:rsid w:val="00F32F3E"/>
    <w:rsid w:val="00F3338A"/>
    <w:rsid w:val="00F3372E"/>
    <w:rsid w:val="00F3383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0B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B5A"/>
    <w:rsid w:val="00F44E03"/>
    <w:rsid w:val="00F450F3"/>
    <w:rsid w:val="00F45FA3"/>
    <w:rsid w:val="00F46106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0939"/>
    <w:rsid w:val="00F513BA"/>
    <w:rsid w:val="00F51447"/>
    <w:rsid w:val="00F514EF"/>
    <w:rsid w:val="00F516F4"/>
    <w:rsid w:val="00F52477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5C34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017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BBB"/>
    <w:rsid w:val="00F64F9F"/>
    <w:rsid w:val="00F660B8"/>
    <w:rsid w:val="00F664DA"/>
    <w:rsid w:val="00F669E3"/>
    <w:rsid w:val="00F66AF6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64"/>
    <w:rsid w:val="00F968CC"/>
    <w:rsid w:val="00F96C7A"/>
    <w:rsid w:val="00F96E7C"/>
    <w:rsid w:val="00F975B5"/>
    <w:rsid w:val="00F97FD4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710"/>
    <w:rsid w:val="00FB18E8"/>
    <w:rsid w:val="00FB19D8"/>
    <w:rsid w:val="00FB1D71"/>
    <w:rsid w:val="00FB22E5"/>
    <w:rsid w:val="00FB2864"/>
    <w:rsid w:val="00FB2E28"/>
    <w:rsid w:val="00FB2F94"/>
    <w:rsid w:val="00FB381C"/>
    <w:rsid w:val="00FB3A91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30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CC"/>
    <w:rsid w:val="00FC1485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3E2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672"/>
    <w:rsid w:val="00FC6B41"/>
    <w:rsid w:val="00FC6E2C"/>
    <w:rsid w:val="00FC7308"/>
    <w:rsid w:val="00FC7896"/>
    <w:rsid w:val="00FC7F93"/>
    <w:rsid w:val="00FD091C"/>
    <w:rsid w:val="00FD10D2"/>
    <w:rsid w:val="00FD111E"/>
    <w:rsid w:val="00FD147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4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6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A1C405-3DF5-4982-9273-1ABCAD63706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0FCF7CE-1164-4FB6-A31B-43B9B8BE5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2280</TotalTime>
  <Pages>5</Pages>
  <Words>1420</Words>
  <Characters>8098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218</cp:revision>
  <cp:lastPrinted>2016-11-03T01:40:00Z</cp:lastPrinted>
  <dcterms:created xsi:type="dcterms:W3CDTF">2020-09-22T17:37:00Z</dcterms:created>
  <dcterms:modified xsi:type="dcterms:W3CDTF">2020-10-23T22:28:00Z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